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pPr w:leftFromText="180" w:rightFromText="180" w:vertAnchor="page" w:horzAnchor="margin" w:tblpY="1150"/>
        <w:tblW w:w="0" w:type="auto"/>
        <w:tblLook w:val="04A0"/>
      </w:tblPr>
      <w:tblGrid>
        <w:gridCol w:w="5287"/>
        <w:gridCol w:w="10130"/>
      </w:tblGrid>
      <w:tr w:rsidR="005E65F4" w:rsidTr="002F0BA5">
        <w:tc>
          <w:tcPr>
            <w:tcW w:w="5287" w:type="dxa"/>
          </w:tcPr>
          <w:p w:rsidR="005E65F4" w:rsidRPr="006B6C6D" w:rsidRDefault="005E65F4" w:rsidP="00C454C2">
            <w:pPr>
              <w:rPr>
                <w:rFonts w:ascii="Times New Roman" w:hAnsi="Times New Roman" w:cs="Times New Roman"/>
                <w:color w:val="000000" w:themeColor="text1"/>
                <w:sz w:val="24"/>
                <w:szCs w:val="24"/>
              </w:rPr>
            </w:pPr>
            <w:r w:rsidRPr="006B6C6D">
              <w:rPr>
                <w:rFonts w:ascii="Times New Roman" w:hAnsi="Times New Roman" w:cs="Times New Roman"/>
                <w:color w:val="000000" w:themeColor="text1"/>
                <w:sz w:val="24"/>
                <w:szCs w:val="24"/>
              </w:rPr>
              <w:t>Мир ребёнка</w:t>
            </w:r>
          </w:p>
          <w:p w:rsidR="002F0BA5" w:rsidRPr="006B6C6D" w:rsidRDefault="002F0BA5" w:rsidP="00C454C2">
            <w:pPr>
              <w:rPr>
                <w:rFonts w:ascii="Times New Roman" w:hAnsi="Times New Roman" w:cs="Times New Roman"/>
                <w:color w:val="000000" w:themeColor="text1"/>
                <w:sz w:val="24"/>
                <w:szCs w:val="24"/>
              </w:rPr>
            </w:pPr>
          </w:p>
        </w:tc>
        <w:tc>
          <w:tcPr>
            <w:tcW w:w="10130" w:type="dxa"/>
          </w:tcPr>
          <w:p w:rsidR="00C454C2" w:rsidRPr="006B6C6D" w:rsidRDefault="00C454C2" w:rsidP="006B6C6D">
            <w:pPr>
              <w:numPr>
                <w:ilvl w:val="0"/>
                <w:numId w:val="1"/>
              </w:numPr>
              <w:shd w:val="clear" w:color="auto" w:fill="FFFFFF"/>
              <w:ind w:left="150"/>
              <w:rPr>
                <w:rFonts w:ascii="Times New Roman" w:eastAsia="Times New Roman" w:hAnsi="Times New Roman" w:cs="Times New Roman"/>
                <w:color w:val="313131"/>
              </w:rPr>
            </w:pPr>
            <w:r w:rsidRPr="006B6C6D">
              <w:rPr>
                <w:rFonts w:ascii="Times New Roman" w:eastAsia="Times New Roman" w:hAnsi="Times New Roman" w:cs="Times New Roman"/>
                <w:color w:val="313131"/>
              </w:rPr>
              <w:t>М.М. Пришвин «Кладовая солнца»,</w:t>
            </w:r>
          </w:p>
          <w:p w:rsidR="005E65F4" w:rsidRPr="006B6C6D" w:rsidRDefault="00C454C2" w:rsidP="006B6C6D">
            <w:pPr>
              <w:rPr>
                <w:rFonts w:ascii="Times New Roman" w:hAnsi="Times New Roman" w:cs="Times New Roman"/>
                <w:color w:val="333333"/>
                <w:shd w:val="clear" w:color="auto" w:fill="FFFFFF"/>
              </w:rPr>
            </w:pPr>
            <w:r w:rsidRPr="006B6C6D">
              <w:rPr>
                <w:rStyle w:val="apple-converted-space"/>
                <w:rFonts w:ascii="Times New Roman" w:hAnsi="Times New Roman" w:cs="Times New Roman"/>
                <w:color w:val="333333"/>
                <w:shd w:val="clear" w:color="auto" w:fill="FFFFFF"/>
              </w:rPr>
              <w:t> </w:t>
            </w:r>
            <w:proofErr w:type="gramStart"/>
            <w:r w:rsidRPr="006B6C6D">
              <w:rPr>
                <w:rFonts w:ascii="Times New Roman" w:hAnsi="Times New Roman" w:cs="Times New Roman"/>
                <w:color w:val="333333"/>
                <w:shd w:val="clear" w:color="auto" w:fill="FFFFFF"/>
              </w:rPr>
              <w:t>В</w:t>
            </w:r>
            <w:proofErr w:type="gramEnd"/>
            <w:r w:rsidRPr="006B6C6D">
              <w:rPr>
                <w:rFonts w:ascii="Times New Roman" w:hAnsi="Times New Roman" w:cs="Times New Roman"/>
                <w:color w:val="333333"/>
                <w:shd w:val="clear" w:color="auto" w:fill="FFFFFF"/>
              </w:rPr>
              <w:t xml:space="preserve"> </w:t>
            </w:r>
            <w:proofErr w:type="gramStart"/>
            <w:r w:rsidRPr="006B6C6D">
              <w:rPr>
                <w:rFonts w:ascii="Times New Roman" w:hAnsi="Times New Roman" w:cs="Times New Roman"/>
                <w:color w:val="333333"/>
                <w:shd w:val="clear" w:color="auto" w:fill="FFFFFF"/>
              </w:rPr>
              <w:t>Астафьев</w:t>
            </w:r>
            <w:proofErr w:type="gramEnd"/>
            <w:r w:rsidRPr="006B6C6D">
              <w:rPr>
                <w:rFonts w:ascii="Times New Roman" w:hAnsi="Times New Roman" w:cs="Times New Roman"/>
                <w:color w:val="333333"/>
                <w:shd w:val="clear" w:color="auto" w:fill="FFFFFF"/>
              </w:rPr>
              <w:t xml:space="preserve"> Последний поклон</w:t>
            </w:r>
          </w:p>
          <w:p w:rsidR="009C003B" w:rsidRPr="006B6C6D" w:rsidRDefault="009C003B" w:rsidP="006B6C6D">
            <w:pPr>
              <w:rPr>
                <w:rFonts w:ascii="Times New Roman" w:hAnsi="Times New Roman" w:cs="Times New Roman"/>
                <w:color w:val="333333"/>
                <w:shd w:val="clear" w:color="auto" w:fill="FFFFFF"/>
              </w:rPr>
            </w:pPr>
            <w:r w:rsidRPr="006B6C6D">
              <w:rPr>
                <w:rFonts w:ascii="Times New Roman" w:hAnsi="Times New Roman" w:cs="Times New Roman"/>
                <w:color w:val="333333"/>
                <w:shd w:val="clear" w:color="auto" w:fill="FFFFFF"/>
              </w:rPr>
              <w:t>Гарин-Михайловский "Детство Тёмы</w:t>
            </w:r>
          </w:p>
          <w:p w:rsidR="009C003B" w:rsidRPr="006B6C6D" w:rsidRDefault="009C003B" w:rsidP="006B6C6D">
            <w:pPr>
              <w:rPr>
                <w:rFonts w:ascii="Times New Roman" w:hAnsi="Times New Roman" w:cs="Times New Roman"/>
                <w:bCs/>
                <w:color w:val="000000" w:themeColor="text1"/>
                <w:shd w:val="clear" w:color="auto" w:fill="FFFFFF"/>
              </w:rPr>
            </w:pPr>
            <w:r w:rsidRPr="006B6C6D">
              <w:rPr>
                <w:rFonts w:ascii="Times New Roman" w:hAnsi="Times New Roman" w:cs="Times New Roman"/>
                <w:bCs/>
                <w:color w:val="000000" w:themeColor="text1"/>
                <w:shd w:val="clear" w:color="auto" w:fill="FFFFFF"/>
              </w:rPr>
              <w:t>Гайдар А.П. Голубая чашка; Чук и Гек</w:t>
            </w:r>
          </w:p>
          <w:p w:rsidR="009C003B" w:rsidRPr="006B6C6D" w:rsidRDefault="009C003B" w:rsidP="006B6C6D">
            <w:pPr>
              <w:rPr>
                <w:rFonts w:ascii="Times New Roman" w:hAnsi="Times New Roman" w:cs="Times New Roman"/>
                <w:bCs/>
                <w:shd w:val="clear" w:color="auto" w:fill="FFFFFF"/>
              </w:rPr>
            </w:pPr>
            <w:r w:rsidRPr="006B6C6D">
              <w:rPr>
                <w:rFonts w:ascii="Times New Roman" w:hAnsi="Times New Roman" w:cs="Times New Roman"/>
                <w:bCs/>
                <w:shd w:val="clear" w:color="auto" w:fill="FFFFFF"/>
              </w:rPr>
              <w:t xml:space="preserve">Твен М. Приключения Тома </w:t>
            </w:r>
            <w:proofErr w:type="spellStart"/>
            <w:r w:rsidRPr="006B6C6D">
              <w:rPr>
                <w:rFonts w:ascii="Times New Roman" w:hAnsi="Times New Roman" w:cs="Times New Roman"/>
                <w:bCs/>
                <w:shd w:val="clear" w:color="auto" w:fill="FFFFFF"/>
              </w:rPr>
              <w:t>Сойера</w:t>
            </w:r>
            <w:proofErr w:type="spellEnd"/>
            <w:r w:rsidRPr="006B6C6D">
              <w:rPr>
                <w:rFonts w:ascii="Times New Roman" w:hAnsi="Times New Roman" w:cs="Times New Roman"/>
                <w:bCs/>
                <w:shd w:val="clear" w:color="auto" w:fill="FFFFFF"/>
              </w:rPr>
              <w:t xml:space="preserve">; Приключения </w:t>
            </w:r>
            <w:proofErr w:type="spellStart"/>
            <w:r w:rsidRPr="006B6C6D">
              <w:rPr>
                <w:rFonts w:ascii="Times New Roman" w:hAnsi="Times New Roman" w:cs="Times New Roman"/>
                <w:bCs/>
                <w:shd w:val="clear" w:color="auto" w:fill="FFFFFF"/>
              </w:rPr>
              <w:t>Гекльберри</w:t>
            </w:r>
            <w:proofErr w:type="spellEnd"/>
            <w:r w:rsidRPr="006B6C6D">
              <w:rPr>
                <w:rFonts w:ascii="Times New Roman" w:hAnsi="Times New Roman" w:cs="Times New Roman"/>
                <w:bCs/>
                <w:shd w:val="clear" w:color="auto" w:fill="FFFFFF"/>
              </w:rPr>
              <w:t xml:space="preserve"> Финна</w:t>
            </w:r>
          </w:p>
          <w:p w:rsidR="00954C21" w:rsidRPr="006B6C6D" w:rsidRDefault="00954C21" w:rsidP="006B6C6D">
            <w:pPr>
              <w:rPr>
                <w:rFonts w:ascii="Times New Roman" w:hAnsi="Times New Roman" w:cs="Times New Roman"/>
                <w:color w:val="000000" w:themeColor="text1"/>
              </w:rPr>
            </w:pPr>
          </w:p>
        </w:tc>
      </w:tr>
      <w:tr w:rsidR="005E65F4" w:rsidTr="002F0BA5">
        <w:tc>
          <w:tcPr>
            <w:tcW w:w="5287" w:type="dxa"/>
          </w:tcPr>
          <w:p w:rsidR="005E65F4" w:rsidRPr="006B6C6D" w:rsidRDefault="005E65F4" w:rsidP="00C454C2">
            <w:pPr>
              <w:rPr>
                <w:rFonts w:ascii="Times New Roman" w:hAnsi="Times New Roman" w:cs="Times New Roman"/>
                <w:color w:val="000000" w:themeColor="text1"/>
                <w:sz w:val="24"/>
                <w:szCs w:val="24"/>
              </w:rPr>
            </w:pPr>
            <w:r w:rsidRPr="006B6C6D">
              <w:rPr>
                <w:rFonts w:ascii="Times New Roman" w:hAnsi="Times New Roman" w:cs="Times New Roman"/>
                <w:color w:val="000000" w:themeColor="text1"/>
                <w:sz w:val="24"/>
                <w:szCs w:val="24"/>
              </w:rPr>
              <w:t>Золотая пора детства</w:t>
            </w:r>
          </w:p>
          <w:p w:rsidR="002F0BA5" w:rsidRPr="006B6C6D" w:rsidRDefault="002F0BA5" w:rsidP="00C454C2">
            <w:pPr>
              <w:rPr>
                <w:rFonts w:ascii="Times New Roman" w:hAnsi="Times New Roman" w:cs="Times New Roman"/>
                <w:color w:val="000000" w:themeColor="text1"/>
                <w:sz w:val="24"/>
                <w:szCs w:val="24"/>
              </w:rPr>
            </w:pPr>
          </w:p>
        </w:tc>
        <w:tc>
          <w:tcPr>
            <w:tcW w:w="10130" w:type="dxa"/>
          </w:tcPr>
          <w:p w:rsidR="005E65F4" w:rsidRPr="006B6C6D" w:rsidRDefault="00954C21" w:rsidP="006B6C6D">
            <w:pPr>
              <w:shd w:val="clear" w:color="auto" w:fill="FFFFFF"/>
              <w:ind w:left="177" w:right="-178"/>
              <w:textAlignment w:val="top"/>
              <w:rPr>
                <w:rFonts w:ascii="Times New Roman" w:hAnsi="Times New Roman" w:cs="Times New Roman"/>
                <w:bCs/>
                <w:color w:val="333333"/>
              </w:rPr>
            </w:pPr>
            <w:r w:rsidRPr="006B6C6D">
              <w:rPr>
                <w:rFonts w:ascii="Times New Roman" w:hAnsi="Times New Roman" w:cs="Times New Roman"/>
                <w:bCs/>
                <w:color w:val="333333"/>
              </w:rPr>
              <w:t xml:space="preserve">Пришвин М.М. </w:t>
            </w:r>
            <w:proofErr w:type="spellStart"/>
            <w:r w:rsidRPr="006B6C6D">
              <w:rPr>
                <w:rFonts w:ascii="Times New Roman" w:hAnsi="Times New Roman" w:cs="Times New Roman"/>
                <w:bCs/>
                <w:color w:val="333333"/>
              </w:rPr>
              <w:t>Курымушка</w:t>
            </w:r>
            <w:proofErr w:type="spellEnd"/>
            <w:r w:rsidRPr="006B6C6D">
              <w:rPr>
                <w:rFonts w:ascii="Times New Roman" w:hAnsi="Times New Roman" w:cs="Times New Roman"/>
                <w:bCs/>
                <w:color w:val="333333"/>
              </w:rPr>
              <w:t xml:space="preserve">  </w:t>
            </w:r>
            <w:r w:rsidRPr="006B6C6D">
              <w:rPr>
                <w:rFonts w:ascii="Times New Roman" w:hAnsi="Times New Roman" w:cs="Times New Roman"/>
                <w:color w:val="333333"/>
              </w:rPr>
              <w:t>Он чувствовал себя обитателем некоего мира, где реальная природа тесно переплеталась со сказкой.</w:t>
            </w:r>
          </w:p>
          <w:p w:rsidR="00954C21" w:rsidRPr="006B6C6D" w:rsidRDefault="00954C21" w:rsidP="006B6C6D">
            <w:pPr>
              <w:shd w:val="clear" w:color="auto" w:fill="FFFFFF"/>
              <w:ind w:left="177" w:right="-178"/>
              <w:textAlignment w:val="top"/>
              <w:rPr>
                <w:rFonts w:ascii="Times New Roman" w:hAnsi="Times New Roman" w:cs="Times New Roman"/>
                <w:bCs/>
                <w:shd w:val="clear" w:color="auto" w:fill="FFFFFF"/>
              </w:rPr>
            </w:pPr>
            <w:r w:rsidRPr="006B6C6D">
              <w:rPr>
                <w:rFonts w:ascii="Times New Roman" w:hAnsi="Times New Roman" w:cs="Times New Roman"/>
                <w:bCs/>
                <w:shd w:val="clear" w:color="auto" w:fill="FFFFFF"/>
              </w:rPr>
              <w:t xml:space="preserve">Зощенко М.М. Лёля и </w:t>
            </w:r>
            <w:proofErr w:type="spellStart"/>
            <w:r w:rsidRPr="006B6C6D">
              <w:rPr>
                <w:rFonts w:ascii="Times New Roman" w:hAnsi="Times New Roman" w:cs="Times New Roman"/>
                <w:bCs/>
                <w:shd w:val="clear" w:color="auto" w:fill="FFFFFF"/>
              </w:rPr>
              <w:t>Минька</w:t>
            </w:r>
            <w:proofErr w:type="spellEnd"/>
          </w:p>
          <w:p w:rsidR="00954C21" w:rsidRPr="006B6C6D" w:rsidRDefault="00954C21" w:rsidP="006B6C6D">
            <w:pPr>
              <w:shd w:val="clear" w:color="auto" w:fill="FFFFFF"/>
              <w:ind w:left="177" w:right="-178"/>
              <w:textAlignment w:val="top"/>
              <w:rPr>
                <w:rFonts w:ascii="Times New Roman" w:hAnsi="Times New Roman" w:cs="Times New Roman"/>
                <w:bCs/>
                <w:shd w:val="clear" w:color="auto" w:fill="FFFFFF"/>
              </w:rPr>
            </w:pPr>
            <w:r w:rsidRPr="006B6C6D">
              <w:rPr>
                <w:rFonts w:ascii="Times New Roman" w:hAnsi="Times New Roman" w:cs="Times New Roman"/>
                <w:bCs/>
                <w:shd w:val="clear" w:color="auto" w:fill="FFFFFF"/>
              </w:rPr>
              <w:t xml:space="preserve">Твен М. Приключения Тома </w:t>
            </w:r>
            <w:proofErr w:type="spellStart"/>
            <w:r w:rsidRPr="006B6C6D">
              <w:rPr>
                <w:rFonts w:ascii="Times New Roman" w:hAnsi="Times New Roman" w:cs="Times New Roman"/>
                <w:bCs/>
                <w:shd w:val="clear" w:color="auto" w:fill="FFFFFF"/>
              </w:rPr>
              <w:t>Сойера</w:t>
            </w:r>
            <w:proofErr w:type="spellEnd"/>
            <w:r w:rsidRPr="006B6C6D">
              <w:rPr>
                <w:rFonts w:ascii="Times New Roman" w:hAnsi="Times New Roman" w:cs="Times New Roman"/>
                <w:bCs/>
                <w:shd w:val="clear" w:color="auto" w:fill="FFFFFF"/>
              </w:rPr>
              <w:t>;</w:t>
            </w:r>
          </w:p>
          <w:p w:rsidR="00954C21" w:rsidRPr="006B6C6D" w:rsidRDefault="00954C21" w:rsidP="006B6C6D">
            <w:pPr>
              <w:rPr>
                <w:rFonts w:ascii="Times New Roman" w:hAnsi="Times New Roman" w:cs="Times New Roman"/>
                <w:color w:val="333333"/>
                <w:shd w:val="clear" w:color="auto" w:fill="FFFFFF"/>
              </w:rPr>
            </w:pPr>
            <w:r w:rsidRPr="006B6C6D">
              <w:rPr>
                <w:rFonts w:ascii="Times New Roman" w:hAnsi="Times New Roman" w:cs="Times New Roman"/>
                <w:color w:val="333333"/>
                <w:shd w:val="clear" w:color="auto" w:fill="FFFFFF"/>
              </w:rPr>
              <w:t>Гарин-Михайловский "Детство Тёмы</w:t>
            </w:r>
          </w:p>
          <w:p w:rsidR="00954C21" w:rsidRPr="006B6C6D" w:rsidRDefault="00954C21" w:rsidP="006B6C6D">
            <w:pPr>
              <w:shd w:val="clear" w:color="auto" w:fill="FFFFFF"/>
              <w:ind w:left="177" w:right="-178"/>
              <w:textAlignment w:val="top"/>
              <w:rPr>
                <w:rFonts w:ascii="Times New Roman" w:hAnsi="Times New Roman" w:cs="Times New Roman"/>
                <w:bCs/>
                <w:color w:val="333333"/>
              </w:rPr>
            </w:pPr>
            <w:r w:rsidRPr="006B6C6D">
              <w:rPr>
                <w:rFonts w:ascii="Times New Roman" w:hAnsi="Times New Roman" w:cs="Times New Roman"/>
                <w:color w:val="000000"/>
                <w:spacing w:val="18"/>
                <w:shd w:val="clear" w:color="auto" w:fill="F2F2F2"/>
              </w:rPr>
              <w:t>Толстой А.Н.</w:t>
            </w:r>
            <w:r w:rsidRPr="006B6C6D">
              <w:rPr>
                <w:rStyle w:val="apple-converted-space"/>
                <w:rFonts w:ascii="Times New Roman" w:hAnsi="Times New Roman" w:cs="Times New Roman"/>
                <w:color w:val="000000"/>
                <w:spacing w:val="18"/>
                <w:shd w:val="clear" w:color="auto" w:fill="F2F2F2"/>
              </w:rPr>
              <w:t> </w:t>
            </w:r>
            <w:r w:rsidRPr="006B6C6D">
              <w:rPr>
                <w:rFonts w:ascii="Times New Roman" w:hAnsi="Times New Roman" w:cs="Times New Roman"/>
                <w:color w:val="000000"/>
                <w:spacing w:val="18"/>
                <w:shd w:val="clear" w:color="auto" w:fill="F2F2F2"/>
              </w:rPr>
              <w:t>ДЕТСТВО НИКИТЫ</w:t>
            </w:r>
            <w:r w:rsidRPr="006B6C6D">
              <w:rPr>
                <w:rStyle w:val="apple-converted-space"/>
                <w:rFonts w:ascii="Times New Roman" w:hAnsi="Times New Roman" w:cs="Times New Roman"/>
                <w:color w:val="000000"/>
                <w:spacing w:val="18"/>
                <w:shd w:val="clear" w:color="auto" w:fill="F2F2F2"/>
              </w:rPr>
              <w:t> </w:t>
            </w:r>
          </w:p>
        </w:tc>
      </w:tr>
      <w:tr w:rsidR="005E65F4" w:rsidRPr="009C427A" w:rsidTr="002F0BA5">
        <w:tc>
          <w:tcPr>
            <w:tcW w:w="5287" w:type="dxa"/>
          </w:tcPr>
          <w:p w:rsidR="005E65F4" w:rsidRPr="006B6C6D" w:rsidRDefault="001C22F6" w:rsidP="00C454C2">
            <w:pPr>
              <w:rPr>
                <w:rFonts w:ascii="Times New Roman" w:hAnsi="Times New Roman" w:cs="Times New Roman"/>
                <w:color w:val="000000" w:themeColor="text1"/>
                <w:sz w:val="24"/>
                <w:szCs w:val="24"/>
              </w:rPr>
            </w:pPr>
            <w:r w:rsidRPr="006B6C6D">
              <w:rPr>
                <w:rFonts w:ascii="Times New Roman" w:hAnsi="Times New Roman" w:cs="Times New Roman"/>
                <w:color w:val="000000" w:themeColor="text1"/>
                <w:sz w:val="24"/>
                <w:szCs w:val="24"/>
              </w:rPr>
              <w:t>Каждое поколение имеет цель в самом себе, несёт оправдание и смы</w:t>
            </w:r>
            <w:proofErr w:type="gramStart"/>
            <w:r w:rsidRPr="006B6C6D">
              <w:rPr>
                <w:rFonts w:ascii="Times New Roman" w:hAnsi="Times New Roman" w:cs="Times New Roman"/>
                <w:color w:val="000000" w:themeColor="text1"/>
                <w:sz w:val="24"/>
                <w:szCs w:val="24"/>
              </w:rPr>
              <w:t>сл в св</w:t>
            </w:r>
            <w:proofErr w:type="gramEnd"/>
            <w:r w:rsidRPr="006B6C6D">
              <w:rPr>
                <w:rFonts w:ascii="Times New Roman" w:hAnsi="Times New Roman" w:cs="Times New Roman"/>
                <w:color w:val="000000" w:themeColor="text1"/>
                <w:sz w:val="24"/>
                <w:szCs w:val="24"/>
              </w:rPr>
              <w:t>оей собственной жизни, в творимых им ценностях, а не в том, что оно является средством для поколений последующих.</w:t>
            </w:r>
            <w:r w:rsidRPr="006B6C6D">
              <w:rPr>
                <w:rFonts w:ascii="Times New Roman" w:hAnsi="Times New Roman" w:cs="Times New Roman"/>
                <w:color w:val="000000" w:themeColor="text1"/>
                <w:sz w:val="24"/>
                <w:szCs w:val="24"/>
              </w:rPr>
              <w:br/>
              <w:t>Николай Бердяев</w:t>
            </w:r>
          </w:p>
        </w:tc>
        <w:tc>
          <w:tcPr>
            <w:tcW w:w="10130" w:type="dxa"/>
          </w:tcPr>
          <w:p w:rsidR="002F0BA5" w:rsidRPr="006B6C6D" w:rsidRDefault="002F0BA5" w:rsidP="006B6C6D">
            <w:pPr>
              <w:rPr>
                <w:rFonts w:ascii="Times New Roman" w:hAnsi="Times New Roman" w:cs="Times New Roman"/>
              </w:rPr>
            </w:pPr>
          </w:p>
          <w:p w:rsidR="002F0BA5" w:rsidRDefault="00954C21" w:rsidP="006B6C6D">
            <w:pPr>
              <w:jc w:val="both"/>
              <w:rPr>
                <w:rFonts w:ascii="Times New Roman" w:eastAsia="Calibri" w:hAnsi="Times New Roman" w:cs="Times New Roman"/>
              </w:rPr>
            </w:pPr>
            <w:r w:rsidRPr="006B6C6D">
              <w:rPr>
                <w:rFonts w:ascii="Times New Roman" w:hAnsi="Times New Roman" w:cs="Times New Roman"/>
              </w:rPr>
              <w:t>А.С.Грибоедов Горе от ума</w:t>
            </w:r>
            <w:r w:rsidR="00855D78" w:rsidRPr="006B6C6D">
              <w:rPr>
                <w:rFonts w:ascii="Times New Roman" w:hAnsi="Times New Roman" w:cs="Times New Roman"/>
              </w:rPr>
              <w:t xml:space="preserve"> </w:t>
            </w:r>
            <w:r w:rsidR="00855D78" w:rsidRPr="006B6C6D">
              <w:rPr>
                <w:rFonts w:ascii="Times New Roman" w:eastAsia="Calibri" w:hAnsi="Times New Roman" w:cs="Times New Roman"/>
              </w:rPr>
              <w:t>В комедии прослеживаются взаимоотношения Фамусова со своей дочерью Софьей. Фамусов, конечно, любит дочь и желает ей счастья. Но вот счастье он понимает по-своему: счастье для него - деньги. Он приучает дочь к мысли о выгоде и этим совершает настоящее преступление, потому что Софья может стать похожей на Молчалина, перенявшего от отца лишь один принцип: искать выгоду везде, где только можно. Отцы постарались научить детей жизни, в своих наставлениях передали им то, что для них самих являлось наиболее важным и значительным.</w:t>
            </w:r>
          </w:p>
          <w:p w:rsidR="006B6C6D" w:rsidRPr="006B6C6D" w:rsidRDefault="006B6C6D" w:rsidP="006B6C6D">
            <w:pPr>
              <w:jc w:val="both"/>
              <w:rPr>
                <w:rFonts w:ascii="Times New Roman" w:eastAsia="Calibri" w:hAnsi="Times New Roman" w:cs="Times New Roman"/>
              </w:rPr>
            </w:pPr>
          </w:p>
          <w:p w:rsidR="002F0BA5" w:rsidRPr="006B6C6D" w:rsidRDefault="009C427A" w:rsidP="006B6C6D">
            <w:pPr>
              <w:rPr>
                <w:rFonts w:ascii="Times New Roman" w:eastAsia="Times New Roman" w:hAnsi="Times New Roman" w:cs="Times New Roman"/>
                <w:lang w:eastAsia="ru-RU"/>
              </w:rPr>
            </w:pPr>
            <w:r w:rsidRPr="006B6C6D">
              <w:rPr>
                <w:rFonts w:ascii="Times New Roman" w:eastAsia="Times New Roman" w:hAnsi="Times New Roman" w:cs="Times New Roman"/>
                <w:lang w:eastAsia="ru-RU"/>
              </w:rPr>
              <w:t>А. Алексин «Безумная Ев</w:t>
            </w:r>
            <w:r w:rsidRPr="006B6C6D">
              <w:rPr>
                <w:rFonts w:ascii="Times New Roman" w:eastAsia="Times New Roman" w:hAnsi="Times New Roman" w:cs="Times New Roman"/>
                <w:lang w:eastAsia="ru-RU"/>
              </w:rPr>
              <w:softHyphen/>
              <w:t>докия</w:t>
            </w:r>
            <w:proofErr w:type="gramStart"/>
            <w:r w:rsidRPr="006B6C6D">
              <w:rPr>
                <w:rFonts w:ascii="Times New Roman" w:eastAsia="Times New Roman" w:hAnsi="Times New Roman" w:cs="Times New Roman"/>
                <w:lang w:eastAsia="ru-RU"/>
              </w:rPr>
              <w:t>»</w:t>
            </w:r>
            <w:r w:rsidRPr="006B6C6D">
              <w:rPr>
                <w:rFonts w:ascii="Times New Roman" w:eastAsia="Times New Roman" w:hAnsi="Times New Roman" w:cs="Times New Roman"/>
                <w:bCs/>
                <w:lang w:eastAsia="ru-RU"/>
              </w:rPr>
              <w:t>О</w:t>
            </w:r>
            <w:proofErr w:type="gramEnd"/>
            <w:r w:rsidRPr="006B6C6D">
              <w:rPr>
                <w:rFonts w:ascii="Times New Roman" w:eastAsia="Times New Roman" w:hAnsi="Times New Roman" w:cs="Times New Roman"/>
                <w:bCs/>
                <w:lang w:eastAsia="ru-RU"/>
              </w:rPr>
              <w:t>ленька,</w:t>
            </w:r>
            <w:r w:rsidRPr="006B6C6D">
              <w:rPr>
                <w:rFonts w:ascii="Times New Roman" w:eastAsia="Times New Roman" w:hAnsi="Times New Roman" w:cs="Times New Roman"/>
                <w:lang w:eastAsia="ru-RU"/>
              </w:rPr>
              <w:t xml:space="preserve"> героиня рассказа, та</w:t>
            </w:r>
            <w:r w:rsidRPr="006B6C6D">
              <w:rPr>
                <w:rFonts w:ascii="Times New Roman" w:eastAsia="Times New Roman" w:hAnsi="Times New Roman" w:cs="Times New Roman"/>
                <w:lang w:eastAsia="ru-RU"/>
              </w:rPr>
              <w:softHyphen/>
              <w:t>лантливая девочка, но эгоистка, избалованная отцом и матерью. Слепая родительская любовь породила в Оле убеждение в своей исключительности. Не</w:t>
            </w:r>
            <w:r w:rsidRPr="006B6C6D">
              <w:rPr>
                <w:rFonts w:ascii="Times New Roman" w:eastAsia="Times New Roman" w:hAnsi="Times New Roman" w:cs="Times New Roman"/>
                <w:lang w:eastAsia="ru-RU"/>
              </w:rPr>
              <w:softHyphen/>
              <w:t xml:space="preserve">желание понимать чувства и переживания близких людей, друзей </w:t>
            </w:r>
            <w:proofErr w:type="gramStart"/>
            <w:r w:rsidRPr="006B6C6D">
              <w:rPr>
                <w:rFonts w:ascii="Times New Roman" w:eastAsia="Times New Roman" w:hAnsi="Times New Roman" w:cs="Times New Roman"/>
                <w:lang w:eastAsia="ru-RU"/>
              </w:rPr>
              <w:t>приводит</w:t>
            </w:r>
            <w:proofErr w:type="gramEnd"/>
            <w:r w:rsidRPr="006B6C6D">
              <w:rPr>
                <w:rFonts w:ascii="Times New Roman" w:eastAsia="Times New Roman" w:hAnsi="Times New Roman" w:cs="Times New Roman"/>
                <w:lang w:eastAsia="ru-RU"/>
              </w:rPr>
              <w:t xml:space="preserve"> в конце концов к тяжелейшей болезни матери</w:t>
            </w:r>
          </w:p>
          <w:p w:rsidR="009C427A" w:rsidRPr="006B6C6D" w:rsidRDefault="009C427A" w:rsidP="006B6C6D">
            <w:pPr>
              <w:rPr>
                <w:rFonts w:ascii="Times New Roman" w:hAnsi="Times New Roman" w:cs="Times New Roman"/>
              </w:rPr>
            </w:pPr>
          </w:p>
          <w:p w:rsidR="005E65F4" w:rsidRPr="006B6C6D" w:rsidRDefault="009C427A" w:rsidP="006B6C6D">
            <w:pPr>
              <w:tabs>
                <w:tab w:val="left" w:pos="1796"/>
              </w:tabs>
              <w:rPr>
                <w:rFonts w:ascii="Times New Roman" w:hAnsi="Times New Roman" w:cs="Times New Roman"/>
              </w:rPr>
            </w:pPr>
            <w:r w:rsidRPr="006B6C6D">
              <w:rPr>
                <w:rFonts w:ascii="Times New Roman" w:eastAsia="Times New Roman" w:hAnsi="Times New Roman" w:cs="Times New Roman"/>
                <w:lang w:eastAsia="ru-RU"/>
              </w:rPr>
              <w:t>А. Алексин «Раздел иму</w:t>
            </w:r>
            <w:r w:rsidRPr="006B6C6D">
              <w:rPr>
                <w:rFonts w:ascii="Times New Roman" w:eastAsia="Times New Roman" w:hAnsi="Times New Roman" w:cs="Times New Roman"/>
                <w:lang w:eastAsia="ru-RU"/>
              </w:rPr>
              <w:softHyphen/>
              <w:t>щества» Отношения между людьми в се</w:t>
            </w:r>
            <w:r w:rsidRPr="006B6C6D">
              <w:rPr>
                <w:rFonts w:ascii="Times New Roman" w:eastAsia="Times New Roman" w:hAnsi="Times New Roman" w:cs="Times New Roman"/>
                <w:lang w:eastAsia="ru-RU"/>
              </w:rPr>
              <w:softHyphen/>
              <w:t>мье строились по принципу «</w:t>
            </w:r>
            <w:proofErr w:type="gramStart"/>
            <w:r w:rsidRPr="006B6C6D">
              <w:rPr>
                <w:rFonts w:ascii="Times New Roman" w:eastAsia="Times New Roman" w:hAnsi="Times New Roman" w:cs="Times New Roman"/>
                <w:lang w:eastAsia="ru-RU"/>
              </w:rPr>
              <w:t>нужен пока нужен</w:t>
            </w:r>
            <w:proofErr w:type="gramEnd"/>
            <w:r w:rsidRPr="006B6C6D">
              <w:rPr>
                <w:rFonts w:ascii="Times New Roman" w:eastAsia="Times New Roman" w:hAnsi="Times New Roman" w:cs="Times New Roman"/>
                <w:lang w:eastAsia="ru-RU"/>
              </w:rPr>
              <w:t xml:space="preserve">». </w:t>
            </w:r>
            <w:proofErr w:type="gramStart"/>
            <w:r w:rsidRPr="006B6C6D">
              <w:rPr>
                <w:rFonts w:ascii="Times New Roman" w:eastAsia="Times New Roman" w:hAnsi="Times New Roman" w:cs="Times New Roman"/>
                <w:lang w:eastAsia="ru-RU"/>
              </w:rPr>
              <w:t>Алексин рисует открытое противостояние двух начал: доброты, сердечно</w:t>
            </w:r>
            <w:r w:rsidRPr="006B6C6D">
              <w:rPr>
                <w:rFonts w:ascii="Times New Roman" w:eastAsia="Times New Roman" w:hAnsi="Times New Roman" w:cs="Times New Roman"/>
                <w:lang w:eastAsia="ru-RU"/>
              </w:rPr>
              <w:softHyphen/>
              <w:t>сти, умения отказаться от лично</w:t>
            </w:r>
            <w:r w:rsidRPr="006B6C6D">
              <w:rPr>
                <w:rFonts w:ascii="Times New Roman" w:eastAsia="Times New Roman" w:hAnsi="Times New Roman" w:cs="Times New Roman"/>
                <w:lang w:eastAsia="ru-RU"/>
              </w:rPr>
              <w:softHyphen/>
              <w:t xml:space="preserve">го ради близких людей (бабушка </w:t>
            </w:r>
            <w:proofErr w:type="spellStart"/>
            <w:r w:rsidRPr="006B6C6D">
              <w:rPr>
                <w:rFonts w:ascii="Times New Roman" w:eastAsia="Times New Roman" w:hAnsi="Times New Roman" w:cs="Times New Roman"/>
                <w:lang w:eastAsia="ru-RU"/>
              </w:rPr>
              <w:t>Анисья</w:t>
            </w:r>
            <w:proofErr w:type="spellEnd"/>
            <w:r w:rsidRPr="006B6C6D">
              <w:rPr>
                <w:rFonts w:ascii="Times New Roman" w:eastAsia="Times New Roman" w:hAnsi="Times New Roman" w:cs="Times New Roman"/>
                <w:lang w:eastAsia="ru-RU"/>
              </w:rPr>
              <w:t>) и прикрываемой краси</w:t>
            </w:r>
            <w:r w:rsidRPr="006B6C6D">
              <w:rPr>
                <w:rFonts w:ascii="Times New Roman" w:eastAsia="Times New Roman" w:hAnsi="Times New Roman" w:cs="Times New Roman"/>
                <w:lang w:eastAsia="ru-RU"/>
              </w:rPr>
              <w:softHyphen/>
              <w:t xml:space="preserve">выми фразами </w:t>
            </w:r>
            <w:proofErr w:type="spellStart"/>
            <w:r w:rsidRPr="006B6C6D">
              <w:rPr>
                <w:rFonts w:ascii="Times New Roman" w:eastAsia="Times New Roman" w:hAnsi="Times New Roman" w:cs="Times New Roman"/>
                <w:lang w:eastAsia="ru-RU"/>
              </w:rPr>
              <w:t>бездуховности</w:t>
            </w:r>
            <w:proofErr w:type="spellEnd"/>
            <w:r w:rsidRPr="006B6C6D">
              <w:rPr>
                <w:rFonts w:ascii="Times New Roman" w:eastAsia="Times New Roman" w:hAnsi="Times New Roman" w:cs="Times New Roman"/>
                <w:lang w:eastAsia="ru-RU"/>
              </w:rPr>
              <w:t>, прагматизма (мать).</w:t>
            </w:r>
            <w:proofErr w:type="gramEnd"/>
            <w:r w:rsidRPr="006B6C6D">
              <w:rPr>
                <w:rFonts w:ascii="Times New Roman" w:eastAsia="Times New Roman" w:hAnsi="Times New Roman" w:cs="Times New Roman"/>
                <w:lang w:eastAsia="ru-RU"/>
              </w:rPr>
              <w:t xml:space="preserve"> И между двумя этими близкими людьми — Вера. Конфликт разрешается трагедией: бабушка уезжает на</w:t>
            </w:r>
            <w:r w:rsidRPr="006B6C6D">
              <w:rPr>
                <w:rFonts w:ascii="Times New Roman" w:eastAsia="Times New Roman" w:hAnsi="Times New Roman" w:cs="Times New Roman"/>
                <w:lang w:eastAsia="ru-RU"/>
              </w:rPr>
              <w:softHyphen/>
              <w:t>всегда в деревню, а Вера вновь тяжело заболевает.</w:t>
            </w:r>
            <w:r w:rsidR="002F0BA5" w:rsidRPr="006B6C6D">
              <w:rPr>
                <w:rFonts w:ascii="Times New Roman" w:hAnsi="Times New Roman" w:cs="Times New Roman"/>
              </w:rPr>
              <w:tab/>
            </w:r>
          </w:p>
        </w:tc>
      </w:tr>
      <w:tr w:rsidR="005E65F4" w:rsidTr="002F0BA5">
        <w:tc>
          <w:tcPr>
            <w:tcW w:w="5287" w:type="dxa"/>
          </w:tcPr>
          <w:p w:rsidR="005E65F4" w:rsidRPr="006B6C6D" w:rsidRDefault="001C22F6" w:rsidP="00C454C2">
            <w:pPr>
              <w:rPr>
                <w:rFonts w:ascii="Times New Roman" w:hAnsi="Times New Roman" w:cs="Times New Roman"/>
                <w:color w:val="000000" w:themeColor="text1"/>
                <w:sz w:val="24"/>
                <w:szCs w:val="24"/>
              </w:rPr>
            </w:pPr>
            <w:r w:rsidRPr="006B6C6D">
              <w:rPr>
                <w:rFonts w:ascii="Times New Roman" w:hAnsi="Times New Roman" w:cs="Times New Roman"/>
                <w:color w:val="000000" w:themeColor="text1"/>
                <w:sz w:val="24"/>
                <w:szCs w:val="24"/>
                <w:shd w:val="clear" w:color="auto" w:fill="FFFFFF"/>
              </w:rPr>
              <w:t>Современники расточают похвалы, потомки вершат правосудие.</w:t>
            </w:r>
            <w:r w:rsidRPr="006B6C6D">
              <w:rPr>
                <w:rStyle w:val="apple-converted-space"/>
                <w:rFonts w:ascii="Times New Roman" w:hAnsi="Times New Roman" w:cs="Times New Roman"/>
                <w:color w:val="000000" w:themeColor="text1"/>
                <w:sz w:val="24"/>
                <w:szCs w:val="24"/>
                <w:shd w:val="clear" w:color="auto" w:fill="FFFFFF"/>
              </w:rPr>
              <w:t> </w:t>
            </w:r>
            <w:hyperlink r:id="rId5" w:history="1">
              <w:r w:rsidRPr="006B6C6D">
                <w:rPr>
                  <w:rStyle w:val="a4"/>
                  <w:rFonts w:ascii="Times New Roman" w:hAnsi="Times New Roman" w:cs="Times New Roman"/>
                  <w:color w:val="000000" w:themeColor="text1"/>
                  <w:sz w:val="24"/>
                  <w:szCs w:val="24"/>
                  <w:u w:val="none"/>
                  <w:shd w:val="clear" w:color="auto" w:fill="FFFFFF"/>
                </w:rPr>
                <w:t xml:space="preserve">Шарль </w:t>
              </w:r>
              <w:proofErr w:type="spellStart"/>
              <w:r w:rsidRPr="006B6C6D">
                <w:rPr>
                  <w:rStyle w:val="a4"/>
                  <w:rFonts w:ascii="Times New Roman" w:hAnsi="Times New Roman" w:cs="Times New Roman"/>
                  <w:color w:val="000000" w:themeColor="text1"/>
                  <w:sz w:val="24"/>
                  <w:szCs w:val="24"/>
                  <w:u w:val="none"/>
                  <w:shd w:val="clear" w:color="auto" w:fill="FFFFFF"/>
                </w:rPr>
                <w:t>Пино</w:t>
              </w:r>
              <w:proofErr w:type="spellEnd"/>
              <w:r w:rsidRPr="006B6C6D">
                <w:rPr>
                  <w:rStyle w:val="a4"/>
                  <w:rFonts w:ascii="Times New Roman" w:hAnsi="Times New Roman" w:cs="Times New Roman"/>
                  <w:color w:val="000000" w:themeColor="text1"/>
                  <w:sz w:val="24"/>
                  <w:szCs w:val="24"/>
                  <w:u w:val="none"/>
                  <w:shd w:val="clear" w:color="auto" w:fill="FFFFFF"/>
                </w:rPr>
                <w:t xml:space="preserve"> </w:t>
              </w:r>
              <w:proofErr w:type="spellStart"/>
              <w:r w:rsidRPr="006B6C6D">
                <w:rPr>
                  <w:rStyle w:val="a4"/>
                  <w:rFonts w:ascii="Times New Roman" w:hAnsi="Times New Roman" w:cs="Times New Roman"/>
                  <w:color w:val="000000" w:themeColor="text1"/>
                  <w:sz w:val="24"/>
                  <w:szCs w:val="24"/>
                  <w:u w:val="none"/>
                  <w:shd w:val="clear" w:color="auto" w:fill="FFFFFF"/>
                </w:rPr>
                <w:t>Дюкло</w:t>
              </w:r>
              <w:proofErr w:type="spellEnd"/>
            </w:hyperlink>
            <w:r w:rsidR="00065A80" w:rsidRPr="006B6C6D">
              <w:rPr>
                <w:rFonts w:ascii="Times New Roman" w:hAnsi="Times New Roman" w:cs="Times New Roman"/>
                <w:color w:val="000000" w:themeColor="text1"/>
                <w:sz w:val="24"/>
                <w:szCs w:val="24"/>
              </w:rPr>
              <w:t xml:space="preserve">                                                                                                                                                                                                                                                                                                                                                            </w:t>
            </w:r>
          </w:p>
        </w:tc>
        <w:tc>
          <w:tcPr>
            <w:tcW w:w="10130" w:type="dxa"/>
          </w:tcPr>
          <w:p w:rsidR="005E65F4" w:rsidRPr="006B6C6D" w:rsidRDefault="00515428" w:rsidP="006B6C6D">
            <w:pPr>
              <w:rPr>
                <w:rFonts w:ascii="Times New Roman" w:hAnsi="Times New Roman" w:cs="Times New Roman"/>
              </w:rPr>
            </w:pPr>
            <w:r w:rsidRPr="006B6C6D">
              <w:rPr>
                <w:rFonts w:ascii="Times New Roman" w:hAnsi="Times New Roman" w:cs="Times New Roman"/>
              </w:rPr>
              <w:t>Толстой Война и мир</w:t>
            </w:r>
          </w:p>
          <w:p w:rsidR="00427C09" w:rsidRPr="006B6C6D" w:rsidRDefault="00427C09" w:rsidP="006B6C6D">
            <w:pPr>
              <w:rPr>
                <w:rFonts w:ascii="Times New Roman" w:hAnsi="Times New Roman" w:cs="Times New Roman"/>
              </w:rPr>
            </w:pPr>
            <w:r w:rsidRPr="006B6C6D">
              <w:rPr>
                <w:rFonts w:ascii="Times New Roman" w:hAnsi="Times New Roman" w:cs="Times New Roman"/>
              </w:rPr>
              <w:t xml:space="preserve">Слово о полку </w:t>
            </w:r>
            <w:proofErr w:type="spellStart"/>
            <w:r w:rsidRPr="006B6C6D">
              <w:rPr>
                <w:rFonts w:ascii="Times New Roman" w:hAnsi="Times New Roman" w:cs="Times New Roman"/>
              </w:rPr>
              <w:t>Игоревом</w:t>
            </w:r>
            <w:proofErr w:type="spellEnd"/>
          </w:p>
          <w:p w:rsidR="00427C09" w:rsidRPr="006B6C6D" w:rsidRDefault="00427C09" w:rsidP="006B6C6D">
            <w:pPr>
              <w:rPr>
                <w:rFonts w:ascii="Times New Roman" w:hAnsi="Times New Roman" w:cs="Times New Roman"/>
              </w:rPr>
            </w:pPr>
            <w:r w:rsidRPr="006B6C6D">
              <w:rPr>
                <w:rFonts w:ascii="Times New Roman" w:hAnsi="Times New Roman" w:cs="Times New Roman"/>
                <w:color w:val="615761"/>
                <w:shd w:val="clear" w:color="auto" w:fill="FFFFFF"/>
              </w:rPr>
              <w:t>А.</w:t>
            </w:r>
            <w:proofErr w:type="gramStart"/>
            <w:r w:rsidRPr="006B6C6D">
              <w:rPr>
                <w:rFonts w:ascii="Times New Roman" w:hAnsi="Times New Roman" w:cs="Times New Roman"/>
                <w:color w:val="615761"/>
                <w:shd w:val="clear" w:color="auto" w:fill="FFFFFF"/>
              </w:rPr>
              <w:t>С</w:t>
            </w:r>
            <w:proofErr w:type="gramEnd"/>
            <w:r w:rsidRPr="006B6C6D">
              <w:rPr>
                <w:rFonts w:ascii="Times New Roman" w:hAnsi="Times New Roman" w:cs="Times New Roman"/>
                <w:color w:val="615761"/>
                <w:shd w:val="clear" w:color="auto" w:fill="FFFFFF"/>
              </w:rPr>
              <w:t xml:space="preserve"> Пушкин «Борис Годунов». Каждый из персонажей драмы вынужден определить свою позицию в меняющихся исторических условиях. Например, князь Шуйский являет собой пример лавирования, приспособления к ситуации. Пока положение Годунова не вполне определилось, Шуйский, обращаясь к другому потомку «</w:t>
            </w:r>
            <w:proofErr w:type="spellStart"/>
            <w:r w:rsidRPr="006B6C6D">
              <w:rPr>
                <w:rFonts w:ascii="Times New Roman" w:hAnsi="Times New Roman" w:cs="Times New Roman"/>
                <w:color w:val="615761"/>
                <w:shd w:val="clear" w:color="auto" w:fill="FFFFFF"/>
              </w:rPr>
              <w:t>Рюриковой</w:t>
            </w:r>
            <w:proofErr w:type="spellEnd"/>
            <w:r w:rsidRPr="006B6C6D">
              <w:rPr>
                <w:rFonts w:ascii="Times New Roman" w:hAnsi="Times New Roman" w:cs="Times New Roman"/>
                <w:color w:val="615761"/>
                <w:shd w:val="clear" w:color="auto" w:fill="FFFFFF"/>
              </w:rPr>
              <w:t xml:space="preserve"> крови», князю Воротынскому, предлагает «народ искусно волновать», подрывая популярность Годунова и склоняя народ на свою пользу. Однако когда Борис принимает царский венец, Шуйский отрекается от своих слов, оправдывая их хитростью. Он хотел узнать «тайный образ мыслей» своего собеседника. «Лукавый царедворец!», — метко характеризует его Воротынский.</w:t>
            </w:r>
            <w:r w:rsidRPr="006B6C6D">
              <w:rPr>
                <w:rFonts w:ascii="Times New Roman" w:hAnsi="Times New Roman" w:cs="Times New Roman"/>
                <w:color w:val="615761"/>
              </w:rPr>
              <w:br/>
            </w:r>
            <w:r w:rsidRPr="006B6C6D">
              <w:rPr>
                <w:rFonts w:ascii="Times New Roman" w:hAnsi="Times New Roman" w:cs="Times New Roman"/>
                <w:color w:val="615761"/>
              </w:rPr>
              <w:br/>
            </w:r>
            <w:r w:rsidRPr="006B6C6D">
              <w:rPr>
                <w:rFonts w:ascii="Times New Roman" w:hAnsi="Times New Roman" w:cs="Times New Roman"/>
                <w:color w:val="615761"/>
                <w:shd w:val="clear" w:color="auto" w:fill="FFFFFF"/>
              </w:rPr>
              <w:t xml:space="preserve">Пример невозмутимого спокойствия и мудрого созерцания перед лицом истории являет другой персонаж драмы — летописец Пимен. Некогда он и сам был участником многих важных исторических </w:t>
            </w:r>
            <w:r w:rsidRPr="006B6C6D">
              <w:rPr>
                <w:rFonts w:ascii="Times New Roman" w:hAnsi="Times New Roman" w:cs="Times New Roman"/>
                <w:color w:val="615761"/>
                <w:shd w:val="clear" w:color="auto" w:fill="FFFFFF"/>
              </w:rPr>
              <w:lastRenderedPageBreak/>
              <w:t>событий своей эпохи: он «воевал под башнями Казани», сражался с литовцами, «видел двор и роскошь Иоанна». Но теперь он удалился от мира. И все же он не просто монах, он — хранитель исторической памяти. Именно так видит сам Пимен свое предназначение, свое послушание перед Богом — донести до потомков непредвзятый рассказ о прошлом родной страны.</w:t>
            </w:r>
            <w:r w:rsidRPr="006B6C6D">
              <w:rPr>
                <w:rFonts w:ascii="Times New Roman" w:hAnsi="Times New Roman" w:cs="Times New Roman"/>
                <w:color w:val="615761"/>
              </w:rPr>
              <w:br/>
            </w:r>
            <w:r w:rsidRPr="006B6C6D">
              <w:rPr>
                <w:rFonts w:ascii="Times New Roman" w:hAnsi="Times New Roman" w:cs="Times New Roman"/>
                <w:color w:val="615761"/>
                <w:shd w:val="clear" w:color="auto" w:fill="FFFFFF"/>
              </w:rPr>
              <w:t xml:space="preserve">Молодой монах Григорий тоже определяет свою позицию по отношению к историческому развитию России. Григорий не в силах довольствоваться ролью простого наблюдателя, летописца, которую ему предлагает Пимен. Дерзкий авантюрист принимает решение творить историю, а не бесстрастно фиксировать то, что происходит вокруг. Позиция Отрепьева, несомненно, имеет сходство с позицией царя Бориса — ведь и Годунов не имел природных прав на престол, как не имеет их беглый монах Григорий. </w:t>
            </w:r>
            <w:proofErr w:type="gramStart"/>
            <w:r w:rsidRPr="006B6C6D">
              <w:rPr>
                <w:rFonts w:ascii="Times New Roman" w:hAnsi="Times New Roman" w:cs="Times New Roman"/>
                <w:color w:val="615761"/>
                <w:shd w:val="clear" w:color="auto" w:fill="FFFFFF"/>
              </w:rPr>
              <w:t>Стремление Бориса творить историю стало причиной его преступления, а преступление — причиной того, что и сам царь оказывается перед судом истории, воплотившемся для него в имени царевича, присвоенном дерзким самозванцем.</w:t>
            </w:r>
            <w:proofErr w:type="gramEnd"/>
            <w:r w:rsidRPr="006B6C6D">
              <w:rPr>
                <w:rFonts w:ascii="Times New Roman" w:hAnsi="Times New Roman" w:cs="Times New Roman"/>
                <w:color w:val="615761"/>
                <w:shd w:val="clear" w:color="auto" w:fill="FFFFFF"/>
              </w:rPr>
              <w:t xml:space="preserve"> Мучимый совестью и страхом за будущее своих детей, Борис еще пытается противостоять самозванцу, сознавая, насколько драматично его собственное положение царя-преступника:</w:t>
            </w:r>
          </w:p>
        </w:tc>
      </w:tr>
      <w:tr w:rsidR="005E65F4" w:rsidTr="002F0BA5">
        <w:tc>
          <w:tcPr>
            <w:tcW w:w="5287" w:type="dxa"/>
          </w:tcPr>
          <w:p w:rsidR="005E65F4" w:rsidRPr="006B6C6D" w:rsidRDefault="00A9568A" w:rsidP="00C454C2">
            <w:pPr>
              <w:rPr>
                <w:rFonts w:ascii="Times New Roman" w:hAnsi="Times New Roman" w:cs="Times New Roman"/>
                <w:b/>
                <w:color w:val="000000" w:themeColor="text1"/>
                <w:sz w:val="24"/>
                <w:szCs w:val="24"/>
              </w:rPr>
            </w:pPr>
            <w:r w:rsidRPr="006B6C6D">
              <w:rPr>
                <w:rStyle w:val="a5"/>
                <w:rFonts w:ascii="Times New Roman" w:hAnsi="Times New Roman" w:cs="Times New Roman"/>
                <w:b w:val="0"/>
                <w:color w:val="000000" w:themeColor="text1"/>
                <w:sz w:val="24"/>
                <w:szCs w:val="24"/>
                <w:shd w:val="clear" w:color="auto" w:fill="FFFFFF"/>
              </w:rPr>
              <w:lastRenderedPageBreak/>
              <w:t>Семья - это та первичная среда, где человек должен учиться творить добро.</w:t>
            </w:r>
            <w:r w:rsidRPr="006B6C6D">
              <w:rPr>
                <w:rStyle w:val="apple-converted-space"/>
                <w:rFonts w:ascii="Times New Roman" w:hAnsi="Times New Roman" w:cs="Times New Roman"/>
                <w:b/>
                <w:bCs/>
                <w:color w:val="000000" w:themeColor="text1"/>
                <w:sz w:val="24"/>
                <w:szCs w:val="24"/>
                <w:shd w:val="clear" w:color="auto" w:fill="FFFFFF"/>
              </w:rPr>
              <w:t> </w:t>
            </w:r>
            <w:hyperlink r:id="rId6" w:history="1">
              <w:r w:rsidRPr="006B6C6D">
                <w:rPr>
                  <w:rStyle w:val="a4"/>
                  <w:rFonts w:ascii="Times New Roman" w:hAnsi="Times New Roman" w:cs="Times New Roman"/>
                  <w:b/>
                  <w:bCs/>
                  <w:color w:val="000000" w:themeColor="text1"/>
                  <w:sz w:val="24"/>
                  <w:szCs w:val="24"/>
                  <w:u w:val="none"/>
                  <w:shd w:val="clear" w:color="auto" w:fill="FFFFFF"/>
                </w:rPr>
                <w:t>Сухомлинский В. А.</w:t>
              </w:r>
            </w:hyperlink>
          </w:p>
        </w:tc>
        <w:tc>
          <w:tcPr>
            <w:tcW w:w="10130" w:type="dxa"/>
          </w:tcPr>
          <w:p w:rsidR="005E65F4" w:rsidRPr="006B6C6D" w:rsidRDefault="00482BFD" w:rsidP="006B6C6D">
            <w:pPr>
              <w:rPr>
                <w:rFonts w:ascii="Times New Roman" w:hAnsi="Times New Roman" w:cs="Times New Roman"/>
              </w:rPr>
            </w:pPr>
            <w:r w:rsidRPr="006B6C6D">
              <w:rPr>
                <w:rFonts w:ascii="Times New Roman" w:eastAsia="Times New Roman" w:hAnsi="Times New Roman" w:cs="Times New Roman"/>
                <w:lang w:eastAsia="ru-RU"/>
              </w:rPr>
              <w:t>Б. Екимов «Ночь исце</w:t>
            </w:r>
            <w:r w:rsidRPr="006B6C6D">
              <w:rPr>
                <w:rFonts w:ascii="Times New Roman" w:eastAsia="Times New Roman" w:hAnsi="Times New Roman" w:cs="Times New Roman"/>
                <w:lang w:eastAsia="ru-RU"/>
              </w:rPr>
              <w:softHyphen/>
              <w:t>ления»</w:t>
            </w:r>
            <w:r w:rsidRPr="006B6C6D">
              <w:rPr>
                <w:rFonts w:ascii="Times New Roman" w:eastAsia="Times New Roman" w:hAnsi="Times New Roman" w:cs="Times New Roman"/>
                <w:bCs/>
                <w:lang w:eastAsia="ru-RU"/>
              </w:rPr>
              <w:t xml:space="preserve"> Подросток Гриша, герой расска</w:t>
            </w:r>
            <w:r w:rsidRPr="006B6C6D">
              <w:rPr>
                <w:rFonts w:ascii="Times New Roman" w:eastAsia="Times New Roman" w:hAnsi="Times New Roman" w:cs="Times New Roman"/>
                <w:bCs/>
                <w:lang w:eastAsia="ru-RU"/>
              </w:rPr>
              <w:softHyphen/>
              <w:t>за, приехал на каникулы к ба</w:t>
            </w:r>
            <w:r w:rsidRPr="006B6C6D">
              <w:rPr>
                <w:rFonts w:ascii="Times New Roman" w:eastAsia="Times New Roman" w:hAnsi="Times New Roman" w:cs="Times New Roman"/>
                <w:bCs/>
                <w:lang w:eastAsia="ru-RU"/>
              </w:rPr>
              <w:softHyphen/>
              <w:t xml:space="preserve">бушке, которая по ночам часто кричит, плачет, молит о помощи: ей каждую ночь снится, что она </w:t>
            </w:r>
            <w:proofErr w:type="gramStart"/>
            <w:r w:rsidRPr="006B6C6D">
              <w:rPr>
                <w:rFonts w:ascii="Times New Roman" w:eastAsia="Times New Roman" w:hAnsi="Times New Roman" w:cs="Times New Roman"/>
                <w:bCs/>
                <w:lang w:eastAsia="ru-RU"/>
              </w:rPr>
              <w:t>потеряла карточки и голодными останутся</w:t>
            </w:r>
            <w:proofErr w:type="gramEnd"/>
            <w:r w:rsidRPr="006B6C6D">
              <w:rPr>
                <w:rFonts w:ascii="Times New Roman" w:eastAsia="Times New Roman" w:hAnsi="Times New Roman" w:cs="Times New Roman"/>
                <w:bCs/>
                <w:lang w:eastAsia="ru-RU"/>
              </w:rPr>
              <w:t xml:space="preserve"> ее дети. Гриша не кри</w:t>
            </w:r>
            <w:r w:rsidRPr="006B6C6D">
              <w:rPr>
                <w:rFonts w:ascii="Times New Roman" w:eastAsia="Times New Roman" w:hAnsi="Times New Roman" w:cs="Times New Roman"/>
                <w:bCs/>
                <w:lang w:eastAsia="ru-RU"/>
              </w:rPr>
              <w:softHyphen/>
              <w:t>чит бабушке: «Молчать!», как советовала сделать его мать, он состраданием и любовью излечил её от страшных воспоминаний.</w:t>
            </w:r>
          </w:p>
        </w:tc>
      </w:tr>
      <w:tr w:rsidR="005E65F4" w:rsidTr="002F0BA5">
        <w:tc>
          <w:tcPr>
            <w:tcW w:w="5287" w:type="dxa"/>
          </w:tcPr>
          <w:p w:rsidR="005E65F4" w:rsidRPr="006B6C6D" w:rsidRDefault="00891C40" w:rsidP="00C454C2">
            <w:pPr>
              <w:rPr>
                <w:rFonts w:ascii="Times New Roman" w:hAnsi="Times New Roman" w:cs="Times New Roman"/>
                <w:color w:val="000000" w:themeColor="text1"/>
                <w:sz w:val="24"/>
                <w:szCs w:val="24"/>
              </w:rPr>
            </w:pPr>
            <w:r w:rsidRPr="006B6C6D">
              <w:rPr>
                <w:rFonts w:ascii="Times New Roman" w:hAnsi="Times New Roman" w:cs="Times New Roman"/>
                <w:color w:val="000000" w:themeColor="text1"/>
                <w:spacing w:val="9"/>
                <w:sz w:val="24"/>
                <w:szCs w:val="24"/>
                <w:shd w:val="clear" w:color="auto" w:fill="FCFCFC"/>
              </w:rPr>
              <w:t>Все нравственное воспитание детей сводится к доброму примеру.</w:t>
            </w:r>
          </w:p>
        </w:tc>
        <w:tc>
          <w:tcPr>
            <w:tcW w:w="10130" w:type="dxa"/>
          </w:tcPr>
          <w:p w:rsidR="005E65F4" w:rsidRPr="006B6C6D" w:rsidRDefault="009C427A" w:rsidP="006B6C6D">
            <w:pPr>
              <w:rPr>
                <w:rFonts w:ascii="Times New Roman" w:eastAsia="Times New Roman" w:hAnsi="Times New Roman" w:cs="Times New Roman"/>
                <w:lang w:eastAsia="ru-RU"/>
              </w:rPr>
            </w:pPr>
            <w:r w:rsidRPr="006B6C6D">
              <w:rPr>
                <w:rFonts w:ascii="Times New Roman" w:eastAsia="Times New Roman" w:hAnsi="Times New Roman" w:cs="Times New Roman"/>
                <w:lang w:eastAsia="ru-RU"/>
              </w:rPr>
              <w:t>Б. Васильев «Летят мои кони...» Рассказчик с благодарностью вспоминает о своей первой учительнице, которая воспиты</w:t>
            </w:r>
            <w:r w:rsidRPr="006B6C6D">
              <w:rPr>
                <w:rFonts w:ascii="Times New Roman" w:eastAsia="Times New Roman" w:hAnsi="Times New Roman" w:cs="Times New Roman"/>
                <w:lang w:eastAsia="ru-RU"/>
              </w:rPr>
              <w:softHyphen/>
              <w:t>вала своих учеников настоя</w:t>
            </w:r>
            <w:r w:rsidRPr="006B6C6D">
              <w:rPr>
                <w:rFonts w:ascii="Times New Roman" w:eastAsia="Times New Roman" w:hAnsi="Times New Roman" w:cs="Times New Roman"/>
                <w:lang w:eastAsia="ru-RU"/>
              </w:rPr>
              <w:softHyphen/>
              <w:t>щими гражданами Отечества</w:t>
            </w:r>
          </w:p>
          <w:p w:rsidR="00E64D9D" w:rsidRPr="006B6C6D" w:rsidRDefault="00E64D9D" w:rsidP="006B6C6D">
            <w:pPr>
              <w:rPr>
                <w:rFonts w:ascii="Times New Roman" w:eastAsia="Times New Roman" w:hAnsi="Times New Roman" w:cs="Times New Roman"/>
                <w:lang w:eastAsia="ru-RU"/>
              </w:rPr>
            </w:pPr>
            <w:r w:rsidRPr="006B6C6D">
              <w:rPr>
                <w:rFonts w:ascii="Times New Roman" w:eastAsia="Times New Roman" w:hAnsi="Times New Roman" w:cs="Times New Roman"/>
                <w:lang w:eastAsia="ru-RU"/>
              </w:rPr>
              <w:t>Ю. Яковлев «Он убил мою собаку</w:t>
            </w:r>
            <w:proofErr w:type="gramStart"/>
            <w:r w:rsidRPr="006B6C6D">
              <w:rPr>
                <w:rFonts w:ascii="Times New Roman" w:eastAsia="Times New Roman" w:hAnsi="Times New Roman" w:cs="Times New Roman"/>
                <w:lang w:eastAsia="ru-RU"/>
              </w:rPr>
              <w:t>»Г</w:t>
            </w:r>
            <w:proofErr w:type="gramEnd"/>
            <w:r w:rsidRPr="006B6C6D">
              <w:rPr>
                <w:rFonts w:ascii="Times New Roman" w:eastAsia="Times New Roman" w:hAnsi="Times New Roman" w:cs="Times New Roman"/>
                <w:lang w:eastAsia="ru-RU"/>
              </w:rPr>
              <w:t>ерой рассказа подобрал бро</w:t>
            </w:r>
            <w:r w:rsidRPr="006B6C6D">
              <w:rPr>
                <w:rFonts w:ascii="Times New Roman" w:eastAsia="Times New Roman" w:hAnsi="Times New Roman" w:cs="Times New Roman"/>
                <w:lang w:eastAsia="ru-RU"/>
              </w:rPr>
              <w:softHyphen/>
              <w:t>шенную хозяевами собаку. Он полон заботы о беззащитном существе и не понимает отца, когда тот требует выгнать соба</w:t>
            </w:r>
            <w:r w:rsidRPr="006B6C6D">
              <w:rPr>
                <w:rFonts w:ascii="Times New Roman" w:eastAsia="Times New Roman" w:hAnsi="Times New Roman" w:cs="Times New Roman"/>
                <w:lang w:eastAsia="ru-RU"/>
              </w:rPr>
              <w:softHyphen/>
              <w:t>ку: «Чем помешала собака?.. Я не мог выгнать собаку, ее один раз уже выгоняли». Мальчик потрясен жестокостью отца, который подозвал довер</w:t>
            </w:r>
            <w:r w:rsidRPr="006B6C6D">
              <w:rPr>
                <w:rFonts w:ascii="Times New Roman" w:eastAsia="Times New Roman" w:hAnsi="Times New Roman" w:cs="Times New Roman"/>
                <w:lang w:eastAsia="ru-RU"/>
              </w:rPr>
              <w:softHyphen/>
              <w:t>чивого пса и выстрелил ему в ухо. Он не только возненавидел отца, он потерял веру в добро, в справедливость</w:t>
            </w:r>
          </w:p>
          <w:p w:rsidR="00E64D9D" w:rsidRPr="006B6C6D" w:rsidRDefault="00E64D9D" w:rsidP="006B6C6D">
            <w:pPr>
              <w:rPr>
                <w:rFonts w:ascii="Times New Roman" w:hAnsi="Times New Roman" w:cs="Times New Roman"/>
              </w:rPr>
            </w:pPr>
          </w:p>
        </w:tc>
      </w:tr>
      <w:tr w:rsidR="005E65F4" w:rsidTr="002F0BA5">
        <w:tc>
          <w:tcPr>
            <w:tcW w:w="5287" w:type="dxa"/>
          </w:tcPr>
          <w:p w:rsidR="005E65F4" w:rsidRPr="006B6C6D" w:rsidRDefault="00891C40" w:rsidP="00C454C2">
            <w:pPr>
              <w:rPr>
                <w:rFonts w:ascii="Times New Roman" w:hAnsi="Times New Roman" w:cs="Times New Roman"/>
                <w:color w:val="000000" w:themeColor="text1"/>
                <w:sz w:val="24"/>
                <w:szCs w:val="24"/>
              </w:rPr>
            </w:pPr>
            <w:r w:rsidRPr="006B6C6D">
              <w:rPr>
                <w:rFonts w:ascii="Times New Roman" w:hAnsi="Times New Roman" w:cs="Times New Roman"/>
                <w:color w:val="000000" w:themeColor="text1"/>
                <w:spacing w:val="9"/>
                <w:sz w:val="24"/>
                <w:szCs w:val="24"/>
                <w:shd w:val="clear" w:color="auto" w:fill="FCFCFC"/>
              </w:rPr>
              <w:t>Неблагодарный сын хуже чужого: это преступник, ибо сын не имеет права быть равнодушным к матери.</w:t>
            </w:r>
            <w:r w:rsidRPr="006B6C6D">
              <w:rPr>
                <w:rStyle w:val="apple-converted-space"/>
                <w:rFonts w:ascii="Times New Roman" w:hAnsi="Times New Roman" w:cs="Times New Roman"/>
                <w:color w:val="000000" w:themeColor="text1"/>
                <w:sz w:val="24"/>
                <w:szCs w:val="24"/>
                <w:shd w:val="clear" w:color="auto" w:fill="FCFCFC"/>
              </w:rPr>
              <w:t> </w:t>
            </w:r>
            <w:hyperlink r:id="rId7" w:tooltip="Ги де Мопассан - все афоризмы" w:history="1">
              <w:proofErr w:type="spellStart"/>
              <w:proofErr w:type="gramStart"/>
              <w:r w:rsidRPr="006B6C6D">
                <w:rPr>
                  <w:rStyle w:val="a4"/>
                  <w:rFonts w:ascii="Times New Roman" w:hAnsi="Times New Roman" w:cs="Times New Roman"/>
                  <w:color w:val="000000" w:themeColor="text1"/>
                  <w:sz w:val="24"/>
                  <w:szCs w:val="24"/>
                  <w:u w:val="none"/>
                  <w:shd w:val="clear" w:color="auto" w:fill="FCFCFC"/>
                </w:rPr>
                <w:t>Ги</w:t>
              </w:r>
              <w:proofErr w:type="spellEnd"/>
              <w:r w:rsidRPr="006B6C6D">
                <w:rPr>
                  <w:rStyle w:val="a4"/>
                  <w:rFonts w:ascii="Times New Roman" w:hAnsi="Times New Roman" w:cs="Times New Roman"/>
                  <w:color w:val="000000" w:themeColor="text1"/>
                  <w:sz w:val="24"/>
                  <w:szCs w:val="24"/>
                  <w:u w:val="none"/>
                  <w:shd w:val="clear" w:color="auto" w:fill="FCFCFC"/>
                </w:rPr>
                <w:t xml:space="preserve"> де</w:t>
              </w:r>
              <w:proofErr w:type="gramEnd"/>
              <w:r w:rsidRPr="006B6C6D">
                <w:rPr>
                  <w:rStyle w:val="a4"/>
                  <w:rFonts w:ascii="Times New Roman" w:hAnsi="Times New Roman" w:cs="Times New Roman"/>
                  <w:color w:val="000000" w:themeColor="text1"/>
                  <w:sz w:val="24"/>
                  <w:szCs w:val="24"/>
                  <w:u w:val="none"/>
                  <w:shd w:val="clear" w:color="auto" w:fill="FCFCFC"/>
                </w:rPr>
                <w:t xml:space="preserve"> Мопассан</w:t>
              </w:r>
            </w:hyperlink>
          </w:p>
        </w:tc>
        <w:tc>
          <w:tcPr>
            <w:tcW w:w="10130" w:type="dxa"/>
          </w:tcPr>
          <w:p w:rsidR="005E65F4" w:rsidRPr="006B6C6D" w:rsidRDefault="009C427A" w:rsidP="006B6C6D">
            <w:pPr>
              <w:rPr>
                <w:rFonts w:ascii="Times New Roman" w:eastAsia="Times New Roman" w:hAnsi="Times New Roman" w:cs="Times New Roman"/>
                <w:lang w:eastAsia="ru-RU"/>
              </w:rPr>
            </w:pPr>
            <w:r w:rsidRPr="006B6C6D">
              <w:rPr>
                <w:rFonts w:ascii="Times New Roman" w:eastAsia="Times New Roman" w:hAnsi="Times New Roman" w:cs="Times New Roman"/>
                <w:lang w:eastAsia="ru-RU"/>
              </w:rPr>
              <w:t xml:space="preserve">Р. </w:t>
            </w:r>
            <w:proofErr w:type="spellStart"/>
            <w:r w:rsidRPr="006B6C6D">
              <w:rPr>
                <w:rFonts w:ascii="Times New Roman" w:eastAsia="Times New Roman" w:hAnsi="Times New Roman" w:cs="Times New Roman"/>
                <w:lang w:eastAsia="ru-RU"/>
              </w:rPr>
              <w:t>Брэдбери</w:t>
            </w:r>
            <w:proofErr w:type="spellEnd"/>
            <w:r w:rsidRPr="006B6C6D">
              <w:rPr>
                <w:rFonts w:ascii="Times New Roman" w:eastAsia="Times New Roman" w:hAnsi="Times New Roman" w:cs="Times New Roman"/>
                <w:lang w:eastAsia="ru-RU"/>
              </w:rPr>
              <w:t xml:space="preserve"> «Вельд» </w:t>
            </w:r>
            <w:r w:rsidRPr="006B6C6D">
              <w:rPr>
                <w:rFonts w:ascii="Times New Roman" w:eastAsia="Times New Roman" w:hAnsi="Times New Roman" w:cs="Times New Roman"/>
                <w:b/>
                <w:bCs/>
                <w:lang w:eastAsia="ru-RU"/>
              </w:rPr>
              <w:t xml:space="preserve"> </w:t>
            </w:r>
            <w:proofErr w:type="spellStart"/>
            <w:r w:rsidRPr="006B6C6D">
              <w:rPr>
                <w:rFonts w:ascii="Times New Roman" w:eastAsia="Times New Roman" w:hAnsi="Times New Roman" w:cs="Times New Roman"/>
                <w:b/>
                <w:bCs/>
                <w:lang w:eastAsia="ru-RU"/>
              </w:rPr>
              <w:t>Венди</w:t>
            </w:r>
            <w:proofErr w:type="spellEnd"/>
            <w:r w:rsidRPr="006B6C6D">
              <w:rPr>
                <w:rFonts w:ascii="Times New Roman" w:eastAsia="Times New Roman" w:hAnsi="Times New Roman" w:cs="Times New Roman"/>
                <w:b/>
                <w:bCs/>
                <w:lang w:eastAsia="ru-RU"/>
              </w:rPr>
              <w:t xml:space="preserve"> и Питер,</w:t>
            </w:r>
            <w:r w:rsidRPr="006B6C6D">
              <w:rPr>
                <w:rFonts w:ascii="Times New Roman" w:eastAsia="Times New Roman" w:hAnsi="Times New Roman" w:cs="Times New Roman"/>
                <w:lang w:eastAsia="ru-RU"/>
              </w:rPr>
              <w:t xml:space="preserve"> герои рассказа, совершают чудовищный по сво</w:t>
            </w:r>
            <w:r w:rsidRPr="006B6C6D">
              <w:rPr>
                <w:rFonts w:ascii="Times New Roman" w:eastAsia="Times New Roman" w:hAnsi="Times New Roman" w:cs="Times New Roman"/>
                <w:lang w:eastAsia="ru-RU"/>
              </w:rPr>
              <w:softHyphen/>
              <w:t>ей бесчеловечности поступок: убивают собственных родите</w:t>
            </w:r>
            <w:r w:rsidRPr="006B6C6D">
              <w:rPr>
                <w:rFonts w:ascii="Times New Roman" w:eastAsia="Times New Roman" w:hAnsi="Times New Roman" w:cs="Times New Roman"/>
                <w:lang w:eastAsia="ru-RU"/>
              </w:rPr>
              <w:softHyphen/>
              <w:t>лей. И это убийство неслучайно: оно результат воспитания, когда детей безмерно балуют, потака</w:t>
            </w:r>
            <w:r w:rsidRPr="006B6C6D">
              <w:rPr>
                <w:rFonts w:ascii="Times New Roman" w:eastAsia="Times New Roman" w:hAnsi="Times New Roman" w:cs="Times New Roman"/>
                <w:lang w:eastAsia="ru-RU"/>
              </w:rPr>
              <w:softHyphen/>
              <w:t>ют их прихотям.</w:t>
            </w:r>
          </w:p>
          <w:p w:rsidR="009C427A" w:rsidRPr="006B6C6D" w:rsidRDefault="009C427A" w:rsidP="006B6C6D">
            <w:pPr>
              <w:rPr>
                <w:rFonts w:ascii="Times New Roman" w:eastAsia="Times New Roman" w:hAnsi="Times New Roman" w:cs="Times New Roman"/>
                <w:lang w:eastAsia="ru-RU"/>
              </w:rPr>
            </w:pPr>
            <w:r w:rsidRPr="006B6C6D">
              <w:rPr>
                <w:rFonts w:ascii="Times New Roman" w:eastAsia="Times New Roman" w:hAnsi="Times New Roman" w:cs="Times New Roman"/>
                <w:lang w:eastAsia="ru-RU"/>
              </w:rPr>
              <w:t xml:space="preserve">А. Фадеев «Молодая гвардия» В лирическом отступлении о матери автор </w:t>
            </w:r>
            <w:proofErr w:type="gramStart"/>
            <w:r w:rsidRPr="006B6C6D">
              <w:rPr>
                <w:rFonts w:ascii="Times New Roman" w:eastAsia="Times New Roman" w:hAnsi="Times New Roman" w:cs="Times New Roman"/>
                <w:lang w:eastAsia="ru-RU"/>
              </w:rPr>
              <w:t>говорит</w:t>
            </w:r>
            <w:proofErr w:type="gramEnd"/>
            <w:r w:rsidRPr="006B6C6D">
              <w:rPr>
                <w:rFonts w:ascii="Times New Roman" w:eastAsia="Times New Roman" w:hAnsi="Times New Roman" w:cs="Times New Roman"/>
                <w:lang w:eastAsia="ru-RU"/>
              </w:rPr>
              <w:t xml:space="preserve"> о том, что мать, её забота воспитыва</w:t>
            </w:r>
            <w:r w:rsidRPr="006B6C6D">
              <w:rPr>
                <w:rFonts w:ascii="Times New Roman" w:eastAsia="Times New Roman" w:hAnsi="Times New Roman" w:cs="Times New Roman"/>
                <w:lang w:eastAsia="ru-RU"/>
              </w:rPr>
              <w:softHyphen/>
              <w:t>ют в любом из нас нравствен</w:t>
            </w:r>
            <w:r w:rsidRPr="006B6C6D">
              <w:rPr>
                <w:rFonts w:ascii="Times New Roman" w:eastAsia="Times New Roman" w:hAnsi="Times New Roman" w:cs="Times New Roman"/>
                <w:lang w:eastAsia="ru-RU"/>
              </w:rPr>
              <w:softHyphen/>
              <w:t>ность, умение ценить жизнь.</w:t>
            </w:r>
          </w:p>
          <w:p w:rsidR="009C427A" w:rsidRPr="006B6C6D" w:rsidRDefault="009C427A" w:rsidP="006B6C6D">
            <w:pPr>
              <w:rPr>
                <w:rFonts w:ascii="Times New Roman" w:eastAsia="Times New Roman" w:hAnsi="Times New Roman" w:cs="Times New Roman"/>
                <w:lang w:eastAsia="ru-RU"/>
              </w:rPr>
            </w:pPr>
            <w:r w:rsidRPr="006B6C6D">
              <w:rPr>
                <w:rFonts w:ascii="Times New Roman" w:eastAsia="Times New Roman" w:hAnsi="Times New Roman" w:cs="Times New Roman"/>
                <w:lang w:eastAsia="ru-RU"/>
              </w:rPr>
              <w:t>К.Г. Паустов</w:t>
            </w:r>
            <w:r w:rsidRPr="006B6C6D">
              <w:rPr>
                <w:rFonts w:ascii="Times New Roman" w:eastAsia="Times New Roman" w:hAnsi="Times New Roman" w:cs="Times New Roman"/>
                <w:lang w:eastAsia="ru-RU"/>
              </w:rPr>
              <w:softHyphen/>
              <w:t>ский «Теле</w:t>
            </w:r>
            <w:r w:rsidRPr="006B6C6D">
              <w:rPr>
                <w:rFonts w:ascii="Times New Roman" w:eastAsia="Times New Roman" w:hAnsi="Times New Roman" w:cs="Times New Roman"/>
                <w:lang w:eastAsia="ru-RU"/>
              </w:rPr>
              <w:softHyphen/>
              <w:t>грамма» Настя живет яркой, наполненной жизнью вдали от одинокой, ста</w:t>
            </w:r>
            <w:r w:rsidRPr="006B6C6D">
              <w:rPr>
                <w:rFonts w:ascii="Times New Roman" w:eastAsia="Times New Roman" w:hAnsi="Times New Roman" w:cs="Times New Roman"/>
                <w:lang w:eastAsia="ru-RU"/>
              </w:rPr>
              <w:softHyphen/>
              <w:t>ренькой матери. Дочери все дела кажутся важными и неотложны</w:t>
            </w:r>
            <w:r w:rsidRPr="006B6C6D">
              <w:rPr>
                <w:rFonts w:ascii="Times New Roman" w:eastAsia="Times New Roman" w:hAnsi="Times New Roman" w:cs="Times New Roman"/>
                <w:lang w:eastAsia="ru-RU"/>
              </w:rPr>
              <w:softHyphen/>
              <w:t>ми настолько, что она совсем за</w:t>
            </w:r>
            <w:r w:rsidRPr="006B6C6D">
              <w:rPr>
                <w:rFonts w:ascii="Times New Roman" w:eastAsia="Times New Roman" w:hAnsi="Times New Roman" w:cs="Times New Roman"/>
                <w:lang w:eastAsia="ru-RU"/>
              </w:rPr>
              <w:softHyphen/>
              <w:t>бывает писать письма домой, не навещает мать. Даже когда при</w:t>
            </w:r>
            <w:r w:rsidRPr="006B6C6D">
              <w:rPr>
                <w:rFonts w:ascii="Times New Roman" w:eastAsia="Times New Roman" w:hAnsi="Times New Roman" w:cs="Times New Roman"/>
                <w:lang w:eastAsia="ru-RU"/>
              </w:rPr>
              <w:softHyphen/>
              <w:t>шла телеграмма о болезни мате</w:t>
            </w:r>
            <w:r w:rsidRPr="006B6C6D">
              <w:rPr>
                <w:rFonts w:ascii="Times New Roman" w:eastAsia="Times New Roman" w:hAnsi="Times New Roman" w:cs="Times New Roman"/>
                <w:lang w:eastAsia="ru-RU"/>
              </w:rPr>
              <w:softHyphen/>
              <w:t>ри, Настя не сразу поехала, а по</w:t>
            </w:r>
            <w:r w:rsidRPr="006B6C6D">
              <w:rPr>
                <w:rFonts w:ascii="Times New Roman" w:eastAsia="Times New Roman" w:hAnsi="Times New Roman" w:cs="Times New Roman"/>
                <w:lang w:eastAsia="ru-RU"/>
              </w:rPr>
              <w:softHyphen/>
              <w:t>тому и не застала Катерину Ивановну в живых. Мать так и не дождалась своей единственной дочери, которую очень любила.</w:t>
            </w:r>
          </w:p>
          <w:p w:rsidR="00E64D9D" w:rsidRPr="006B6C6D" w:rsidRDefault="00E64D9D" w:rsidP="006B6C6D">
            <w:pPr>
              <w:rPr>
                <w:rFonts w:ascii="Times New Roman" w:eastAsia="Times New Roman" w:hAnsi="Times New Roman" w:cs="Times New Roman"/>
                <w:lang w:eastAsia="ru-RU"/>
              </w:rPr>
            </w:pPr>
            <w:r w:rsidRPr="006B6C6D">
              <w:rPr>
                <w:rFonts w:ascii="Times New Roman" w:eastAsia="Times New Roman" w:hAnsi="Times New Roman" w:cs="Times New Roman"/>
                <w:lang w:eastAsia="ru-RU"/>
              </w:rPr>
              <w:t>Ю. Казаков  «Запах хлеба» Дуся, героиня рассказа уехав в город, потеряла все связи с род</w:t>
            </w:r>
            <w:r w:rsidRPr="006B6C6D">
              <w:rPr>
                <w:rFonts w:ascii="Times New Roman" w:eastAsia="Times New Roman" w:hAnsi="Times New Roman" w:cs="Times New Roman"/>
                <w:lang w:eastAsia="ru-RU"/>
              </w:rPr>
              <w:softHyphen/>
              <w:t>ным домом, деревней, и потому известие о смерти матери не вы</w:t>
            </w:r>
            <w:r w:rsidRPr="006B6C6D">
              <w:rPr>
                <w:rFonts w:ascii="Times New Roman" w:eastAsia="Times New Roman" w:hAnsi="Times New Roman" w:cs="Times New Roman"/>
                <w:lang w:eastAsia="ru-RU"/>
              </w:rPr>
              <w:softHyphen/>
              <w:t>зывает у нее ни переживаний, ни желания побывать на роди</w:t>
            </w:r>
            <w:r w:rsidRPr="006B6C6D">
              <w:rPr>
                <w:rFonts w:ascii="Times New Roman" w:eastAsia="Times New Roman" w:hAnsi="Times New Roman" w:cs="Times New Roman"/>
                <w:lang w:eastAsia="ru-RU"/>
              </w:rPr>
              <w:softHyphen/>
              <w:t>не... Однако, приехав продать дом, Дуся ощущает свою поте</w:t>
            </w:r>
            <w:r w:rsidRPr="006B6C6D">
              <w:rPr>
                <w:rFonts w:ascii="Times New Roman" w:eastAsia="Times New Roman" w:hAnsi="Times New Roman" w:cs="Times New Roman"/>
                <w:lang w:eastAsia="ru-RU"/>
              </w:rPr>
              <w:softHyphen/>
              <w:t>рянность, горько плачет на мо</w:t>
            </w:r>
            <w:r w:rsidRPr="006B6C6D">
              <w:rPr>
                <w:rFonts w:ascii="Times New Roman" w:eastAsia="Times New Roman" w:hAnsi="Times New Roman" w:cs="Times New Roman"/>
                <w:lang w:eastAsia="ru-RU"/>
              </w:rPr>
              <w:softHyphen/>
              <w:t>гиле матери, однако исправить ничего не возможно.</w:t>
            </w:r>
          </w:p>
          <w:p w:rsidR="00E64D9D" w:rsidRPr="006B6C6D" w:rsidRDefault="00E64D9D" w:rsidP="006B6C6D">
            <w:pPr>
              <w:rPr>
                <w:rFonts w:ascii="Times New Roman" w:eastAsia="Times New Roman" w:hAnsi="Times New Roman" w:cs="Times New Roman"/>
                <w:bCs/>
                <w:lang w:eastAsia="ru-RU"/>
              </w:rPr>
            </w:pPr>
            <w:r w:rsidRPr="006B6C6D">
              <w:rPr>
                <w:rFonts w:ascii="Times New Roman" w:eastAsia="Times New Roman" w:hAnsi="Times New Roman" w:cs="Times New Roman"/>
                <w:lang w:eastAsia="ru-RU"/>
              </w:rPr>
              <w:t>Б. Екимов «Говори, ма</w:t>
            </w:r>
            <w:r w:rsidRPr="006B6C6D">
              <w:rPr>
                <w:rFonts w:ascii="Times New Roman" w:eastAsia="Times New Roman" w:hAnsi="Times New Roman" w:cs="Times New Roman"/>
                <w:lang w:eastAsia="ru-RU"/>
              </w:rPr>
              <w:softHyphen/>
              <w:t>ма, говори...»</w:t>
            </w:r>
            <w:r w:rsidRPr="006B6C6D">
              <w:rPr>
                <w:rFonts w:ascii="Times New Roman" w:eastAsia="Times New Roman" w:hAnsi="Times New Roman" w:cs="Times New Roman"/>
                <w:bCs/>
                <w:lang w:eastAsia="ru-RU"/>
              </w:rPr>
              <w:t xml:space="preserve"> У старушки Катерины дочь живет в городе. Тяжело матери одной на хуторе, но дочь купила ей мобильный телефон. Многое хотелось Катерине рассказать дочери, однако </w:t>
            </w:r>
            <w:r w:rsidRPr="006B6C6D">
              <w:rPr>
                <w:rFonts w:ascii="Times New Roman" w:eastAsia="Times New Roman" w:hAnsi="Times New Roman" w:cs="Times New Roman"/>
                <w:bCs/>
                <w:lang w:eastAsia="ru-RU"/>
              </w:rPr>
              <w:lastRenderedPageBreak/>
              <w:t>та, экономя день</w:t>
            </w:r>
            <w:r w:rsidRPr="006B6C6D">
              <w:rPr>
                <w:rFonts w:ascii="Times New Roman" w:eastAsia="Times New Roman" w:hAnsi="Times New Roman" w:cs="Times New Roman"/>
                <w:bCs/>
                <w:lang w:eastAsia="ru-RU"/>
              </w:rPr>
              <w:softHyphen/>
              <w:t>ги, отделывалась лишь просьбой говорить конкретно о здоровье. Но мелочи в жизни матери, само</w:t>
            </w:r>
            <w:r w:rsidRPr="006B6C6D">
              <w:rPr>
                <w:rFonts w:ascii="Times New Roman" w:eastAsia="Times New Roman" w:hAnsi="Times New Roman" w:cs="Times New Roman"/>
                <w:bCs/>
                <w:lang w:eastAsia="ru-RU"/>
              </w:rPr>
              <w:softHyphen/>
              <w:t>го близкого человека, тоже важ</w:t>
            </w:r>
            <w:r w:rsidRPr="006B6C6D">
              <w:rPr>
                <w:rFonts w:ascii="Times New Roman" w:eastAsia="Times New Roman" w:hAnsi="Times New Roman" w:cs="Times New Roman"/>
                <w:bCs/>
                <w:lang w:eastAsia="ru-RU"/>
              </w:rPr>
              <w:softHyphen/>
              <w:t>ны. К счастью, дочь это вовремя поняла, и Катерина сразу почув</w:t>
            </w:r>
            <w:r w:rsidRPr="006B6C6D">
              <w:rPr>
                <w:rFonts w:ascii="Times New Roman" w:eastAsia="Times New Roman" w:hAnsi="Times New Roman" w:cs="Times New Roman"/>
                <w:bCs/>
                <w:lang w:eastAsia="ru-RU"/>
              </w:rPr>
              <w:softHyphen/>
              <w:t>ствовала, как любит её дочь, как нуждается в общении с ней.</w:t>
            </w:r>
          </w:p>
          <w:p w:rsidR="00E64D9D" w:rsidRPr="006B6C6D" w:rsidRDefault="00E64D9D" w:rsidP="006B6C6D">
            <w:pPr>
              <w:rPr>
                <w:rFonts w:ascii="Times New Roman" w:eastAsia="Times New Roman" w:hAnsi="Times New Roman" w:cs="Times New Roman"/>
                <w:bCs/>
                <w:lang w:eastAsia="ru-RU"/>
              </w:rPr>
            </w:pPr>
            <w:r w:rsidRPr="006B6C6D">
              <w:rPr>
                <w:rFonts w:ascii="Times New Roman" w:eastAsia="Times New Roman" w:hAnsi="Times New Roman" w:cs="Times New Roman"/>
                <w:bCs/>
                <w:lang w:eastAsia="ru-RU"/>
              </w:rPr>
              <w:t xml:space="preserve">О.Уайльд  Мальчик </w:t>
            </w:r>
            <w:proofErr w:type="gramStart"/>
            <w:r w:rsidR="00451123" w:rsidRPr="006B6C6D">
              <w:rPr>
                <w:rFonts w:ascii="Times New Roman" w:eastAsia="Times New Roman" w:hAnsi="Times New Roman" w:cs="Times New Roman"/>
                <w:bCs/>
                <w:lang w:eastAsia="ru-RU"/>
              </w:rPr>
              <w:t>–</w:t>
            </w:r>
            <w:r w:rsidRPr="006B6C6D">
              <w:rPr>
                <w:rFonts w:ascii="Times New Roman" w:eastAsia="Times New Roman" w:hAnsi="Times New Roman" w:cs="Times New Roman"/>
                <w:bCs/>
                <w:lang w:eastAsia="ru-RU"/>
              </w:rPr>
              <w:t>з</w:t>
            </w:r>
            <w:proofErr w:type="gramEnd"/>
            <w:r w:rsidRPr="006B6C6D">
              <w:rPr>
                <w:rFonts w:ascii="Times New Roman" w:eastAsia="Times New Roman" w:hAnsi="Times New Roman" w:cs="Times New Roman"/>
                <w:bCs/>
                <w:lang w:eastAsia="ru-RU"/>
              </w:rPr>
              <w:t>везда</w:t>
            </w:r>
          </w:p>
          <w:p w:rsidR="00451123" w:rsidRPr="006B6C6D" w:rsidRDefault="00451123" w:rsidP="006B6C6D">
            <w:pPr>
              <w:pStyle w:val="a6"/>
              <w:rPr>
                <w:sz w:val="22"/>
                <w:szCs w:val="22"/>
              </w:rPr>
            </w:pPr>
            <w:r w:rsidRPr="006B6C6D">
              <w:rPr>
                <w:sz w:val="22"/>
                <w:szCs w:val="22"/>
              </w:rPr>
              <w:t>В.Распутин «Последний срок». У постели умирающей матери собрались дети, приехавшие из города. Перед смертью мать словно выходит на судное место. Она видит, что между нею и детьми нет прежнего взаимопонимания, дети разобщены, забыли о полученных в детстве уроках нравственности. Анна уходит из жизни, трудной и простой, достойно, а её детям ещё жить и жить. Повесть заканчивается трагически. Спеша по каким-то своим делам, дети оставляют мать умирать одну. Не перенеся такого страшного удара, она в ту же ночь умирает. Распутин упрекает детей колхозницы за неискренность, нравственную холодность, забывчивость и суетность.</w:t>
            </w:r>
          </w:p>
          <w:p w:rsidR="00451123" w:rsidRPr="006B6C6D" w:rsidRDefault="00451123" w:rsidP="006B6C6D">
            <w:pPr>
              <w:rPr>
                <w:rFonts w:ascii="Times New Roman" w:eastAsia="Calibri" w:hAnsi="Times New Roman" w:cs="Times New Roman"/>
              </w:rPr>
            </w:pPr>
            <w:r w:rsidRPr="006B6C6D">
              <w:rPr>
                <w:rFonts w:ascii="Times New Roman" w:eastAsia="Calibri" w:hAnsi="Times New Roman" w:cs="Times New Roman"/>
                <w:b/>
                <w:i/>
              </w:rPr>
              <w:t>Д. И. Фонвизин «Недоросль»</w:t>
            </w:r>
            <w:r w:rsidRPr="006B6C6D">
              <w:rPr>
                <w:rFonts w:ascii="Times New Roman" w:hAnsi="Times New Roman" w:cs="Times New Roman"/>
              </w:rPr>
              <w:t xml:space="preserve"> </w:t>
            </w:r>
            <w:r w:rsidRPr="006B6C6D">
              <w:rPr>
                <w:rFonts w:ascii="Times New Roman" w:eastAsia="Calibri" w:hAnsi="Times New Roman" w:cs="Times New Roman"/>
              </w:rPr>
              <w:t xml:space="preserve">Несмотря на то, что госпожа </w:t>
            </w:r>
            <w:proofErr w:type="spellStart"/>
            <w:r w:rsidRPr="006B6C6D">
              <w:rPr>
                <w:rFonts w:ascii="Times New Roman" w:eastAsia="Calibri" w:hAnsi="Times New Roman" w:cs="Times New Roman"/>
              </w:rPr>
              <w:t>Простакова</w:t>
            </w:r>
            <w:proofErr w:type="spellEnd"/>
            <w:r w:rsidRPr="006B6C6D">
              <w:rPr>
                <w:rFonts w:ascii="Times New Roman" w:eastAsia="Calibri" w:hAnsi="Times New Roman" w:cs="Times New Roman"/>
              </w:rPr>
              <w:t xml:space="preserve"> - грубая, алчная помещица, она любит своего единственного сына </w:t>
            </w:r>
            <w:proofErr w:type="spellStart"/>
            <w:r w:rsidRPr="006B6C6D">
              <w:rPr>
                <w:rFonts w:ascii="Times New Roman" w:eastAsia="Calibri" w:hAnsi="Times New Roman" w:cs="Times New Roman"/>
              </w:rPr>
              <w:t>Митрофана</w:t>
            </w:r>
            <w:proofErr w:type="spellEnd"/>
            <w:r w:rsidRPr="006B6C6D">
              <w:rPr>
                <w:rFonts w:ascii="Times New Roman" w:eastAsia="Calibri" w:hAnsi="Times New Roman" w:cs="Times New Roman"/>
              </w:rPr>
              <w:t xml:space="preserve"> и готова ради него на все. Но сын отворачивается от неё в самую трагическую минуту. Этот пример показывает нам, что родители стараются все делать на благо детям. Но дети, к сожалению, не всегда это могут оценить и понять</w:t>
            </w:r>
          </w:p>
          <w:p w:rsidR="00451123" w:rsidRPr="006B6C6D" w:rsidRDefault="00451123" w:rsidP="006B6C6D">
            <w:pPr>
              <w:rPr>
                <w:rFonts w:ascii="Times New Roman" w:eastAsia="Times New Roman" w:hAnsi="Times New Roman" w:cs="Times New Roman"/>
                <w:lang w:eastAsia="ru-RU"/>
              </w:rPr>
            </w:pPr>
          </w:p>
        </w:tc>
      </w:tr>
      <w:tr w:rsidR="005E65F4" w:rsidTr="002F0BA5">
        <w:tc>
          <w:tcPr>
            <w:tcW w:w="5287" w:type="dxa"/>
          </w:tcPr>
          <w:p w:rsidR="005E65F4" w:rsidRPr="006B6C6D" w:rsidRDefault="00891C40" w:rsidP="00C454C2">
            <w:pPr>
              <w:rPr>
                <w:rFonts w:ascii="Times New Roman" w:hAnsi="Times New Roman" w:cs="Times New Roman"/>
                <w:color w:val="000000" w:themeColor="text1"/>
                <w:sz w:val="24"/>
                <w:szCs w:val="24"/>
              </w:rPr>
            </w:pPr>
            <w:r w:rsidRPr="006B6C6D">
              <w:rPr>
                <w:rFonts w:ascii="Times New Roman" w:hAnsi="Times New Roman" w:cs="Times New Roman"/>
                <w:color w:val="000000" w:themeColor="text1"/>
                <w:spacing w:val="9"/>
                <w:sz w:val="24"/>
                <w:szCs w:val="24"/>
                <w:shd w:val="clear" w:color="auto" w:fill="FCFCFC"/>
              </w:rPr>
              <w:lastRenderedPageBreak/>
              <w:t>Смысл жизни имеет лишь жизнь, прожитая ради других.</w:t>
            </w:r>
            <w:r w:rsidRPr="006B6C6D">
              <w:rPr>
                <w:rStyle w:val="apple-converted-space"/>
                <w:rFonts w:ascii="Times New Roman" w:hAnsi="Times New Roman" w:cs="Times New Roman"/>
                <w:color w:val="000000" w:themeColor="text1"/>
                <w:sz w:val="24"/>
                <w:szCs w:val="24"/>
                <w:shd w:val="clear" w:color="auto" w:fill="FCFCFC"/>
              </w:rPr>
              <w:t> </w:t>
            </w:r>
            <w:hyperlink r:id="rId8" w:tooltip="Альберт Эйнштейн - все афоризмы" w:history="1">
              <w:r w:rsidRPr="006B6C6D">
                <w:rPr>
                  <w:rStyle w:val="a4"/>
                  <w:rFonts w:ascii="Times New Roman" w:hAnsi="Times New Roman" w:cs="Times New Roman"/>
                  <w:color w:val="000000" w:themeColor="text1"/>
                  <w:sz w:val="24"/>
                  <w:szCs w:val="24"/>
                  <w:u w:val="none"/>
                  <w:shd w:val="clear" w:color="auto" w:fill="FCFCFC"/>
                </w:rPr>
                <w:t>Альберт Эйнштейн</w:t>
              </w:r>
            </w:hyperlink>
          </w:p>
        </w:tc>
        <w:tc>
          <w:tcPr>
            <w:tcW w:w="10130" w:type="dxa"/>
          </w:tcPr>
          <w:p w:rsidR="005E65F4" w:rsidRPr="006B6C6D" w:rsidRDefault="00855D78" w:rsidP="006B6C6D">
            <w:pPr>
              <w:rPr>
                <w:rFonts w:ascii="Times New Roman" w:eastAsia="Calibri" w:hAnsi="Times New Roman" w:cs="Times New Roman"/>
              </w:rPr>
            </w:pPr>
            <w:r w:rsidRPr="006B6C6D">
              <w:rPr>
                <w:rFonts w:ascii="Times New Roman" w:eastAsia="Calibri" w:hAnsi="Times New Roman" w:cs="Times New Roman"/>
                <w:b/>
                <w:i/>
              </w:rPr>
              <w:t>Ф.М Достоевский</w:t>
            </w:r>
            <w:r w:rsidRPr="006B6C6D">
              <w:rPr>
                <w:rFonts w:ascii="Times New Roman" w:hAnsi="Times New Roman" w:cs="Times New Roman"/>
                <w:b/>
                <w:i/>
              </w:rPr>
              <w:t xml:space="preserve"> </w:t>
            </w:r>
            <w:r w:rsidRPr="006B6C6D">
              <w:rPr>
                <w:rFonts w:ascii="Times New Roman" w:eastAsia="Calibri" w:hAnsi="Times New Roman" w:cs="Times New Roman"/>
                <w:b/>
                <w:i/>
              </w:rPr>
              <w:t>«Преступление и наказание</w:t>
            </w:r>
            <w:r w:rsidRPr="006B6C6D">
              <w:rPr>
                <w:rFonts w:ascii="Times New Roman" w:eastAsia="Calibri" w:hAnsi="Times New Roman" w:cs="Times New Roman"/>
              </w:rPr>
              <w:t>»</w:t>
            </w:r>
            <w:r w:rsidRPr="006B6C6D">
              <w:rPr>
                <w:rFonts w:ascii="Times New Roman" w:hAnsi="Times New Roman" w:cs="Times New Roman"/>
              </w:rPr>
              <w:t xml:space="preserve"> </w:t>
            </w:r>
            <w:r w:rsidRPr="006B6C6D">
              <w:rPr>
                <w:rFonts w:ascii="Times New Roman" w:eastAsia="Calibri" w:hAnsi="Times New Roman" w:cs="Times New Roman"/>
              </w:rPr>
              <w:t xml:space="preserve">Самопожертвование, сострадание, чуткость и милосердие - проблема неоднозначная. Это хорошо видно в произведении великого русского драматурга Ф. М. Достоевского  "Преступление и наказание". Две его героини, Сонечка Мармеладова и Дуня Раскольникова, жертвуют собой во имя дорогих им людей. Первая продает собственное тело, </w:t>
            </w:r>
            <w:proofErr w:type="gramStart"/>
            <w:r w:rsidRPr="006B6C6D">
              <w:rPr>
                <w:rFonts w:ascii="Times New Roman" w:eastAsia="Calibri" w:hAnsi="Times New Roman" w:cs="Times New Roman"/>
              </w:rPr>
              <w:t>зарабатывая</w:t>
            </w:r>
            <w:proofErr w:type="gramEnd"/>
            <w:r w:rsidRPr="006B6C6D">
              <w:rPr>
                <w:rFonts w:ascii="Times New Roman" w:eastAsia="Calibri" w:hAnsi="Times New Roman" w:cs="Times New Roman"/>
              </w:rPr>
              <w:t xml:space="preserve"> таким образом на хлеб своей семье. Девушка жестоко страдает, стыдится себя и своей жизни, но отказывает себе </w:t>
            </w:r>
            <w:proofErr w:type="gramStart"/>
            <w:r w:rsidRPr="006B6C6D">
              <w:rPr>
                <w:rFonts w:ascii="Times New Roman" w:eastAsia="Calibri" w:hAnsi="Times New Roman" w:cs="Times New Roman"/>
              </w:rPr>
              <w:t>в</w:t>
            </w:r>
            <w:proofErr w:type="gramEnd"/>
            <w:r w:rsidRPr="006B6C6D">
              <w:rPr>
                <w:rFonts w:ascii="Times New Roman" w:eastAsia="Calibri" w:hAnsi="Times New Roman" w:cs="Times New Roman"/>
              </w:rPr>
              <w:t xml:space="preserve"> даже </w:t>
            </w:r>
            <w:proofErr w:type="gramStart"/>
            <w:r w:rsidRPr="006B6C6D">
              <w:rPr>
                <w:rFonts w:ascii="Times New Roman" w:eastAsia="Calibri" w:hAnsi="Times New Roman" w:cs="Times New Roman"/>
              </w:rPr>
              <w:t>в</w:t>
            </w:r>
            <w:proofErr w:type="gramEnd"/>
            <w:r w:rsidRPr="006B6C6D">
              <w:rPr>
                <w:rFonts w:ascii="Times New Roman" w:eastAsia="Calibri" w:hAnsi="Times New Roman" w:cs="Times New Roman"/>
              </w:rPr>
              <w:t xml:space="preserve"> самоубийстве, потому что понимает, что без нее родные пропадут. И семья с благодарностью принимает ее жертву, практически боготворит Соню, ее самопожертвование идет во благо. Вторая собирается </w:t>
            </w:r>
            <w:r w:rsidRPr="006B6C6D">
              <w:rPr>
                <w:rFonts w:ascii="Times New Roman" w:hAnsi="Times New Roman" w:cs="Times New Roman"/>
              </w:rPr>
              <w:t>выйти замуж з</w:t>
            </w:r>
            <w:r w:rsidRPr="006B6C6D">
              <w:rPr>
                <w:rFonts w:ascii="Times New Roman" w:eastAsia="Calibri" w:hAnsi="Times New Roman" w:cs="Times New Roman"/>
              </w:rPr>
              <w:t>а низко</w:t>
            </w:r>
            <w:r w:rsidRPr="006B6C6D">
              <w:rPr>
                <w:rFonts w:ascii="Times New Roman" w:hAnsi="Times New Roman" w:cs="Times New Roman"/>
              </w:rPr>
              <w:t>го</w:t>
            </w:r>
            <w:r w:rsidRPr="006B6C6D">
              <w:rPr>
                <w:rFonts w:ascii="Times New Roman" w:eastAsia="Calibri" w:hAnsi="Times New Roman" w:cs="Times New Roman"/>
              </w:rPr>
              <w:t>, подло</w:t>
            </w:r>
            <w:r w:rsidRPr="006B6C6D">
              <w:rPr>
                <w:rFonts w:ascii="Times New Roman" w:hAnsi="Times New Roman" w:cs="Times New Roman"/>
              </w:rPr>
              <w:t>го</w:t>
            </w:r>
            <w:r w:rsidRPr="006B6C6D">
              <w:rPr>
                <w:rFonts w:ascii="Times New Roman" w:eastAsia="Calibri" w:hAnsi="Times New Roman" w:cs="Times New Roman"/>
              </w:rPr>
              <w:t>, но богато</w:t>
            </w:r>
            <w:r w:rsidRPr="006B6C6D">
              <w:rPr>
                <w:rFonts w:ascii="Times New Roman" w:hAnsi="Times New Roman" w:cs="Times New Roman"/>
              </w:rPr>
              <w:t>го</w:t>
            </w:r>
            <w:r w:rsidRPr="006B6C6D">
              <w:rPr>
                <w:rFonts w:ascii="Times New Roman" w:eastAsia="Calibri" w:hAnsi="Times New Roman" w:cs="Times New Roman"/>
              </w:rPr>
              <w:t xml:space="preserve"> человек</w:t>
            </w:r>
            <w:r w:rsidRPr="006B6C6D">
              <w:rPr>
                <w:rFonts w:ascii="Times New Roman" w:hAnsi="Times New Roman" w:cs="Times New Roman"/>
              </w:rPr>
              <w:t>а</w:t>
            </w:r>
            <w:r w:rsidRPr="006B6C6D">
              <w:rPr>
                <w:rFonts w:ascii="Times New Roman" w:eastAsia="Calibri" w:hAnsi="Times New Roman" w:cs="Times New Roman"/>
              </w:rPr>
              <w:t>,  чтобы помочь нищенствующему брату Родиону, не поинтересовавшись при этом, нужна ли ему такая жертва. В итоге Раскольникова это только раздражает, он злится на сестру, не желает ей такой судьбы, и это становится для него последним толчком к совершению преступления.</w:t>
            </w:r>
          </w:p>
          <w:p w:rsidR="00CB4C41" w:rsidRPr="006B6C6D" w:rsidRDefault="009F7784" w:rsidP="006B6C6D">
            <w:pPr>
              <w:rPr>
                <w:rFonts w:ascii="Times New Roman" w:eastAsia="Calibri" w:hAnsi="Times New Roman" w:cs="Times New Roman"/>
              </w:rPr>
            </w:pPr>
            <w:r w:rsidRPr="006B6C6D">
              <w:rPr>
                <w:rFonts w:ascii="Times New Roman" w:eastAsia="Calibri" w:hAnsi="Times New Roman" w:cs="Times New Roman"/>
              </w:rPr>
              <w:t xml:space="preserve">Горький Старуха </w:t>
            </w:r>
            <w:proofErr w:type="spellStart"/>
            <w:r w:rsidRPr="006B6C6D">
              <w:rPr>
                <w:rFonts w:ascii="Times New Roman" w:eastAsia="Calibri" w:hAnsi="Times New Roman" w:cs="Times New Roman"/>
              </w:rPr>
              <w:t>Изергиль</w:t>
            </w:r>
            <w:proofErr w:type="spellEnd"/>
          </w:p>
          <w:p w:rsidR="009F7784" w:rsidRPr="006B6C6D" w:rsidRDefault="009F7784" w:rsidP="006B6C6D">
            <w:pPr>
              <w:rPr>
                <w:rFonts w:ascii="Times New Roman" w:hAnsi="Times New Roman" w:cs="Times New Roman"/>
                <w:b/>
                <w:i/>
              </w:rPr>
            </w:pPr>
            <w:r w:rsidRPr="006B6C6D">
              <w:rPr>
                <w:rFonts w:ascii="Times New Roman" w:eastAsia="Calibri" w:hAnsi="Times New Roman" w:cs="Times New Roman"/>
              </w:rPr>
              <w:t>А.Гайдар Тимур и его команда</w:t>
            </w:r>
          </w:p>
        </w:tc>
      </w:tr>
      <w:tr w:rsidR="005E65F4" w:rsidTr="002F0BA5">
        <w:tc>
          <w:tcPr>
            <w:tcW w:w="5287" w:type="dxa"/>
          </w:tcPr>
          <w:p w:rsidR="005E65F4" w:rsidRPr="006B6C6D" w:rsidRDefault="00891C40" w:rsidP="00C454C2">
            <w:pPr>
              <w:rPr>
                <w:rFonts w:ascii="Times New Roman" w:hAnsi="Times New Roman" w:cs="Times New Roman"/>
                <w:color w:val="000000" w:themeColor="text1"/>
                <w:sz w:val="24"/>
                <w:szCs w:val="24"/>
              </w:rPr>
            </w:pPr>
            <w:r w:rsidRPr="006B6C6D">
              <w:rPr>
                <w:rFonts w:ascii="Times New Roman" w:hAnsi="Times New Roman" w:cs="Times New Roman"/>
                <w:color w:val="000000" w:themeColor="text1"/>
                <w:spacing w:val="9"/>
                <w:sz w:val="24"/>
                <w:szCs w:val="24"/>
                <w:shd w:val="clear" w:color="auto" w:fill="FCFCFC"/>
              </w:rPr>
              <w:t>Влюбленный в себя не может быть способным на подлинную любовь. Эгоизм - это страшный порок, отравляющий любовь</w:t>
            </w:r>
            <w:r w:rsidRPr="006B6C6D">
              <w:rPr>
                <w:rStyle w:val="apple-converted-space"/>
                <w:rFonts w:ascii="Times New Roman" w:hAnsi="Times New Roman" w:cs="Times New Roman"/>
                <w:color w:val="000000" w:themeColor="text1"/>
                <w:sz w:val="24"/>
                <w:szCs w:val="24"/>
                <w:shd w:val="clear" w:color="auto" w:fill="FCFCFC"/>
              </w:rPr>
              <w:t> </w:t>
            </w:r>
            <w:hyperlink r:id="rId9" w:tooltip="Василий Александрович Сухомлинский - все афоризмы" w:history="1">
              <w:r w:rsidRPr="006B6C6D">
                <w:rPr>
                  <w:rStyle w:val="a4"/>
                  <w:rFonts w:ascii="Times New Roman" w:hAnsi="Times New Roman" w:cs="Times New Roman"/>
                  <w:color w:val="000000" w:themeColor="text1"/>
                  <w:sz w:val="24"/>
                  <w:szCs w:val="24"/>
                  <w:u w:val="none"/>
                  <w:shd w:val="clear" w:color="auto" w:fill="FCFCFC"/>
                </w:rPr>
                <w:t>Василий Александрович Сухомлинский</w:t>
              </w:r>
            </w:hyperlink>
          </w:p>
        </w:tc>
        <w:tc>
          <w:tcPr>
            <w:tcW w:w="10130" w:type="dxa"/>
          </w:tcPr>
          <w:p w:rsidR="005E65F4" w:rsidRPr="006B6C6D" w:rsidRDefault="00855D78" w:rsidP="006B6C6D">
            <w:pPr>
              <w:rPr>
                <w:rFonts w:ascii="Times New Roman" w:hAnsi="Times New Roman" w:cs="Times New Roman"/>
              </w:rPr>
            </w:pPr>
            <w:r w:rsidRPr="006B6C6D">
              <w:rPr>
                <w:rFonts w:ascii="Times New Roman" w:hAnsi="Times New Roman" w:cs="Times New Roman"/>
              </w:rPr>
              <w:t>М.Ю.Лермонтов  Герой нашего времени</w:t>
            </w:r>
          </w:p>
          <w:p w:rsidR="00CB4C41" w:rsidRPr="006B6C6D" w:rsidRDefault="00CB4C41" w:rsidP="006B6C6D">
            <w:pPr>
              <w:rPr>
                <w:rFonts w:ascii="Times New Roman" w:hAnsi="Times New Roman" w:cs="Times New Roman"/>
              </w:rPr>
            </w:pPr>
            <w:r w:rsidRPr="006B6C6D">
              <w:rPr>
                <w:rFonts w:ascii="Times New Roman" w:hAnsi="Times New Roman" w:cs="Times New Roman"/>
              </w:rPr>
              <w:t>Пушкин  Капитанская дочка, Онегин</w:t>
            </w:r>
          </w:p>
          <w:p w:rsidR="00CB4C41" w:rsidRPr="006B6C6D" w:rsidRDefault="00CB4C41" w:rsidP="006B6C6D">
            <w:pPr>
              <w:rPr>
                <w:rFonts w:ascii="Times New Roman" w:hAnsi="Times New Roman" w:cs="Times New Roman"/>
              </w:rPr>
            </w:pPr>
            <w:r w:rsidRPr="006B6C6D">
              <w:rPr>
                <w:rFonts w:ascii="Times New Roman" w:hAnsi="Times New Roman" w:cs="Times New Roman"/>
              </w:rPr>
              <w:t>Карамзин Бедная Лиза</w:t>
            </w:r>
          </w:p>
        </w:tc>
      </w:tr>
      <w:tr w:rsidR="005E65F4" w:rsidTr="002F0BA5">
        <w:tc>
          <w:tcPr>
            <w:tcW w:w="5287" w:type="dxa"/>
          </w:tcPr>
          <w:p w:rsidR="002F0BA5" w:rsidRPr="006B6C6D" w:rsidRDefault="002F0BA5" w:rsidP="00C454C2">
            <w:pPr>
              <w:pStyle w:val="aftx"/>
              <w:shd w:val="clear" w:color="auto" w:fill="FCFCFC"/>
              <w:spacing w:before="0" w:beforeAutospacing="0" w:after="0" w:afterAutospacing="0"/>
              <w:rPr>
                <w:color w:val="000000" w:themeColor="text1"/>
                <w:spacing w:val="8"/>
              </w:rPr>
            </w:pPr>
            <w:r w:rsidRPr="006B6C6D">
              <w:rPr>
                <w:color w:val="000000" w:themeColor="text1"/>
                <w:spacing w:val="8"/>
              </w:rPr>
              <w:t>Мать - творит, она охраняет, и говорить при не</w:t>
            </w:r>
            <w:r w:rsidR="009C427A" w:rsidRPr="006B6C6D">
              <w:rPr>
                <w:color w:val="000000" w:themeColor="text1"/>
                <w:spacing w:val="8"/>
              </w:rPr>
              <w:t>й</w:t>
            </w:r>
            <w:r w:rsidRPr="006B6C6D">
              <w:rPr>
                <w:color w:val="000000" w:themeColor="text1"/>
                <w:spacing w:val="8"/>
              </w:rPr>
              <w:t xml:space="preserve"> о разрушении - значит говорить против нее. Мать - всегда против смерти.</w:t>
            </w:r>
          </w:p>
          <w:p w:rsidR="005E65F4" w:rsidRPr="006B6C6D" w:rsidRDefault="002F0BA5" w:rsidP="00C454C2">
            <w:pPr>
              <w:pStyle w:val="right"/>
              <w:shd w:val="clear" w:color="auto" w:fill="FCFCFC"/>
              <w:spacing w:before="0" w:beforeAutospacing="0" w:after="0" w:afterAutospacing="0"/>
              <w:rPr>
                <w:color w:val="000000" w:themeColor="text1"/>
              </w:rPr>
            </w:pPr>
            <w:hyperlink r:id="rId10" w:tooltip="Максим Горький - все афоризмы" w:history="1">
              <w:r w:rsidRPr="006B6C6D">
                <w:rPr>
                  <w:rStyle w:val="a4"/>
                  <w:color w:val="000000" w:themeColor="text1"/>
                  <w:u w:val="none"/>
                </w:rPr>
                <w:t>Максим Горький</w:t>
              </w:r>
            </w:hyperlink>
          </w:p>
        </w:tc>
        <w:tc>
          <w:tcPr>
            <w:tcW w:w="10130" w:type="dxa"/>
          </w:tcPr>
          <w:p w:rsidR="005E65F4" w:rsidRPr="006B6C6D" w:rsidRDefault="00451123" w:rsidP="006B6C6D">
            <w:pPr>
              <w:rPr>
                <w:rFonts w:ascii="Times New Roman" w:eastAsia="Times New Roman" w:hAnsi="Times New Roman" w:cs="Times New Roman"/>
                <w:lang w:eastAsia="ru-RU"/>
              </w:rPr>
            </w:pPr>
            <w:r w:rsidRPr="006B6C6D">
              <w:rPr>
                <w:rFonts w:ascii="Times New Roman" w:eastAsia="Times New Roman" w:hAnsi="Times New Roman" w:cs="Times New Roman"/>
                <w:lang w:eastAsia="ru-RU"/>
              </w:rPr>
              <w:t>Л. Улицкая «Дочь Буха</w:t>
            </w:r>
            <w:r w:rsidRPr="006B6C6D">
              <w:rPr>
                <w:rFonts w:ascii="Times New Roman" w:eastAsia="Times New Roman" w:hAnsi="Times New Roman" w:cs="Times New Roman"/>
                <w:lang w:eastAsia="ru-RU"/>
              </w:rPr>
              <w:softHyphen/>
              <w:t>ры» Бухара, героиня рассказа, со</w:t>
            </w:r>
            <w:r w:rsidRPr="006B6C6D">
              <w:rPr>
                <w:rFonts w:ascii="Times New Roman" w:eastAsia="Times New Roman" w:hAnsi="Times New Roman" w:cs="Times New Roman"/>
                <w:lang w:eastAsia="ru-RU"/>
              </w:rPr>
              <w:softHyphen/>
              <w:t xml:space="preserve">вершила материнский подвиг, всю </w:t>
            </w:r>
            <w:proofErr w:type="gramStart"/>
            <w:r w:rsidRPr="006B6C6D">
              <w:rPr>
                <w:rFonts w:ascii="Times New Roman" w:eastAsia="Times New Roman" w:hAnsi="Times New Roman" w:cs="Times New Roman"/>
                <w:lang w:eastAsia="ru-RU"/>
              </w:rPr>
              <w:t>себя</w:t>
            </w:r>
            <w:proofErr w:type="gramEnd"/>
            <w:r w:rsidRPr="006B6C6D">
              <w:rPr>
                <w:rFonts w:ascii="Times New Roman" w:eastAsia="Times New Roman" w:hAnsi="Times New Roman" w:cs="Times New Roman"/>
                <w:lang w:eastAsia="ru-RU"/>
              </w:rPr>
              <w:t xml:space="preserve"> отдав воспитанию до</w:t>
            </w:r>
            <w:r w:rsidRPr="006B6C6D">
              <w:rPr>
                <w:rFonts w:ascii="Times New Roman" w:eastAsia="Times New Roman" w:hAnsi="Times New Roman" w:cs="Times New Roman"/>
                <w:lang w:eastAsia="ru-RU"/>
              </w:rPr>
              <w:softHyphen/>
              <w:t>чери Милы, у которой был син</w:t>
            </w:r>
            <w:r w:rsidRPr="006B6C6D">
              <w:rPr>
                <w:rFonts w:ascii="Times New Roman" w:eastAsia="Times New Roman" w:hAnsi="Times New Roman" w:cs="Times New Roman"/>
                <w:lang w:eastAsia="ru-RU"/>
              </w:rPr>
              <w:softHyphen/>
              <w:t>дром Дауна. Даже будучи смер</w:t>
            </w:r>
            <w:r w:rsidRPr="006B6C6D">
              <w:rPr>
                <w:rFonts w:ascii="Times New Roman" w:eastAsia="Times New Roman" w:hAnsi="Times New Roman" w:cs="Times New Roman"/>
                <w:lang w:eastAsia="ru-RU"/>
              </w:rPr>
              <w:softHyphen/>
              <w:t>тельно больной, мать продумала всю дальнейшую жизнь дочки: устроила на работу, нашла ей новую семью, мужа, и только после этого позволила себе уй</w:t>
            </w:r>
            <w:r w:rsidRPr="006B6C6D">
              <w:rPr>
                <w:rFonts w:ascii="Times New Roman" w:eastAsia="Times New Roman" w:hAnsi="Times New Roman" w:cs="Times New Roman"/>
                <w:lang w:eastAsia="ru-RU"/>
              </w:rPr>
              <w:softHyphen/>
              <w:t>ти из жизни.</w:t>
            </w:r>
          </w:p>
          <w:p w:rsidR="00451123" w:rsidRPr="006B6C6D" w:rsidRDefault="00451123" w:rsidP="006B6C6D">
            <w:pPr>
              <w:rPr>
                <w:rFonts w:ascii="Times New Roman" w:hAnsi="Times New Roman" w:cs="Times New Roman"/>
              </w:rPr>
            </w:pPr>
            <w:r w:rsidRPr="006B6C6D">
              <w:rPr>
                <w:rFonts w:ascii="Times New Roman" w:eastAsia="Times New Roman" w:hAnsi="Times New Roman" w:cs="Times New Roman"/>
                <w:lang w:eastAsia="ru-RU"/>
              </w:rPr>
              <w:t xml:space="preserve">В. </w:t>
            </w:r>
            <w:proofErr w:type="spellStart"/>
            <w:r w:rsidRPr="006B6C6D">
              <w:rPr>
                <w:rFonts w:ascii="Times New Roman" w:eastAsia="Times New Roman" w:hAnsi="Times New Roman" w:cs="Times New Roman"/>
                <w:lang w:eastAsia="ru-RU"/>
              </w:rPr>
              <w:t>Закруткин</w:t>
            </w:r>
            <w:proofErr w:type="spellEnd"/>
            <w:r w:rsidRPr="006B6C6D">
              <w:rPr>
                <w:rFonts w:ascii="Times New Roman" w:eastAsia="Times New Roman" w:hAnsi="Times New Roman" w:cs="Times New Roman"/>
                <w:lang w:eastAsia="ru-RU"/>
              </w:rPr>
              <w:t xml:space="preserve"> «Матерь чело</w:t>
            </w:r>
            <w:r w:rsidRPr="006B6C6D">
              <w:rPr>
                <w:rFonts w:ascii="Times New Roman" w:eastAsia="Times New Roman" w:hAnsi="Times New Roman" w:cs="Times New Roman"/>
                <w:lang w:eastAsia="ru-RU"/>
              </w:rPr>
              <w:softHyphen/>
              <w:t>веческая»</w:t>
            </w:r>
            <w:r w:rsidRPr="006B6C6D">
              <w:rPr>
                <w:rFonts w:ascii="Times New Roman" w:eastAsia="Times New Roman" w:hAnsi="Times New Roman" w:cs="Times New Roman"/>
                <w:bCs/>
                <w:lang w:eastAsia="ru-RU"/>
              </w:rPr>
              <w:t xml:space="preserve"> Мария,</w:t>
            </w:r>
            <w:r w:rsidRPr="006B6C6D">
              <w:rPr>
                <w:rFonts w:ascii="Times New Roman" w:eastAsia="Times New Roman" w:hAnsi="Times New Roman" w:cs="Times New Roman"/>
                <w:lang w:eastAsia="ru-RU"/>
              </w:rPr>
              <w:t xml:space="preserve"> героиня повести, во время войны взяла на себя от</w:t>
            </w:r>
            <w:r w:rsidRPr="006B6C6D">
              <w:rPr>
                <w:rFonts w:ascii="Times New Roman" w:eastAsia="Times New Roman" w:hAnsi="Times New Roman" w:cs="Times New Roman"/>
                <w:lang w:eastAsia="ru-RU"/>
              </w:rPr>
              <w:softHyphen/>
              <w:t>ветственность за своих и чужих детей, спасла их, стала для них Матерью.</w:t>
            </w:r>
          </w:p>
        </w:tc>
      </w:tr>
      <w:tr w:rsidR="005E65F4" w:rsidTr="002F0BA5">
        <w:tc>
          <w:tcPr>
            <w:tcW w:w="5287" w:type="dxa"/>
          </w:tcPr>
          <w:p w:rsidR="002F0BA5" w:rsidRPr="006B6C6D" w:rsidRDefault="002F0BA5" w:rsidP="00C454C2">
            <w:pPr>
              <w:pStyle w:val="aftx"/>
              <w:shd w:val="clear" w:color="auto" w:fill="FCFCFC"/>
              <w:spacing w:before="0" w:beforeAutospacing="0" w:after="0" w:afterAutospacing="0"/>
              <w:rPr>
                <w:color w:val="000000" w:themeColor="text1"/>
                <w:spacing w:val="8"/>
              </w:rPr>
            </w:pPr>
            <w:r w:rsidRPr="006B6C6D">
              <w:rPr>
                <w:color w:val="000000" w:themeColor="text1"/>
                <w:spacing w:val="8"/>
              </w:rPr>
              <w:lastRenderedPageBreak/>
              <w:t>Только любовь создает прочное и живое, а гордость бесплодна, потому что ей ничего не нужно вне себя.</w:t>
            </w:r>
          </w:p>
          <w:p w:rsidR="005E65F4" w:rsidRPr="006B6C6D" w:rsidRDefault="002F0BA5" w:rsidP="00C454C2">
            <w:pPr>
              <w:pStyle w:val="right"/>
              <w:shd w:val="clear" w:color="auto" w:fill="FCFCFC"/>
              <w:spacing w:before="0" w:beforeAutospacing="0" w:after="0" w:afterAutospacing="0"/>
              <w:rPr>
                <w:color w:val="000000" w:themeColor="text1"/>
              </w:rPr>
            </w:pPr>
            <w:hyperlink r:id="rId11" w:tooltip="Александр Иванович Герцен - все афоризмы" w:history="1">
              <w:r w:rsidRPr="006B6C6D">
                <w:rPr>
                  <w:rStyle w:val="a4"/>
                  <w:color w:val="000000" w:themeColor="text1"/>
                  <w:u w:val="none"/>
                </w:rPr>
                <w:t>Александр Иванович Герцен</w:t>
              </w:r>
            </w:hyperlink>
          </w:p>
        </w:tc>
        <w:tc>
          <w:tcPr>
            <w:tcW w:w="10130" w:type="dxa"/>
          </w:tcPr>
          <w:p w:rsidR="005E65F4" w:rsidRPr="006B6C6D" w:rsidRDefault="00855D78" w:rsidP="006B6C6D">
            <w:pPr>
              <w:rPr>
                <w:rFonts w:ascii="Times New Roman" w:hAnsi="Times New Roman" w:cs="Times New Roman"/>
              </w:rPr>
            </w:pPr>
            <w:r w:rsidRPr="006B6C6D">
              <w:rPr>
                <w:rFonts w:ascii="Times New Roman" w:hAnsi="Times New Roman" w:cs="Times New Roman"/>
              </w:rPr>
              <w:t>М.Ю.Лермонтов  Герой нашего времени глава «Бела»</w:t>
            </w:r>
          </w:p>
          <w:p w:rsidR="00CB4C41" w:rsidRPr="006B6C6D" w:rsidRDefault="009F7784" w:rsidP="006B6C6D">
            <w:pPr>
              <w:rPr>
                <w:rFonts w:ascii="Times New Roman" w:hAnsi="Times New Roman" w:cs="Times New Roman"/>
              </w:rPr>
            </w:pPr>
            <w:r w:rsidRPr="006B6C6D">
              <w:rPr>
                <w:rFonts w:ascii="Times New Roman" w:hAnsi="Times New Roman" w:cs="Times New Roman"/>
              </w:rPr>
              <w:t>Карамзин Бедная Лиза</w:t>
            </w:r>
          </w:p>
        </w:tc>
      </w:tr>
      <w:tr w:rsidR="002F0BA5" w:rsidTr="002F0BA5">
        <w:tc>
          <w:tcPr>
            <w:tcW w:w="5287" w:type="dxa"/>
          </w:tcPr>
          <w:p w:rsidR="002F0BA5" w:rsidRPr="006B6C6D" w:rsidRDefault="002F0BA5" w:rsidP="00482BFD">
            <w:pPr>
              <w:pStyle w:val="aftx"/>
              <w:shd w:val="clear" w:color="auto" w:fill="FCFCFC"/>
              <w:spacing w:before="0" w:beforeAutospacing="0" w:after="0" w:afterAutospacing="0"/>
              <w:rPr>
                <w:color w:val="000000" w:themeColor="text1"/>
                <w:spacing w:val="8"/>
              </w:rPr>
            </w:pPr>
            <w:r w:rsidRPr="006B6C6D">
              <w:rPr>
                <w:color w:val="000000" w:themeColor="text1"/>
                <w:spacing w:val="8"/>
              </w:rPr>
              <w:t>В жизни должна быть любовь - одна великая любовь за всю жизнь, это оправдывает беспричинные приступы отчаяния, которым мы подвержены.</w:t>
            </w:r>
          </w:p>
          <w:p w:rsidR="002F0BA5" w:rsidRPr="006B6C6D" w:rsidRDefault="002F0BA5" w:rsidP="00482BFD">
            <w:pPr>
              <w:pStyle w:val="right"/>
              <w:shd w:val="clear" w:color="auto" w:fill="FCFCFC"/>
              <w:spacing w:before="0" w:beforeAutospacing="0" w:after="0" w:afterAutospacing="0"/>
              <w:rPr>
                <w:color w:val="000000" w:themeColor="text1"/>
              </w:rPr>
            </w:pPr>
            <w:hyperlink r:id="rId12" w:tooltip="Альбер Камю - все афоризмы" w:history="1">
              <w:r w:rsidRPr="006B6C6D">
                <w:rPr>
                  <w:rStyle w:val="a4"/>
                  <w:color w:val="000000" w:themeColor="text1"/>
                  <w:u w:val="none"/>
                </w:rPr>
                <w:t>Альбер Камю</w:t>
              </w:r>
            </w:hyperlink>
          </w:p>
          <w:p w:rsidR="002F0BA5" w:rsidRPr="006B6C6D" w:rsidRDefault="002F0BA5" w:rsidP="00482BFD">
            <w:pPr>
              <w:rPr>
                <w:rFonts w:ascii="Times New Roman" w:hAnsi="Times New Roman" w:cs="Times New Roman"/>
                <w:color w:val="000000" w:themeColor="text1"/>
                <w:sz w:val="24"/>
                <w:szCs w:val="24"/>
              </w:rPr>
            </w:pPr>
          </w:p>
        </w:tc>
        <w:tc>
          <w:tcPr>
            <w:tcW w:w="10130" w:type="dxa"/>
          </w:tcPr>
          <w:p w:rsidR="00482BFD" w:rsidRPr="006B6C6D" w:rsidRDefault="00482BFD" w:rsidP="006B6C6D">
            <w:pPr>
              <w:rPr>
                <w:rFonts w:ascii="Times New Roman" w:eastAsia="Times New Roman" w:hAnsi="Times New Roman" w:cs="Times New Roman"/>
                <w:lang w:eastAsia="ru-RU"/>
              </w:rPr>
            </w:pPr>
            <w:r w:rsidRPr="006B6C6D">
              <w:rPr>
                <w:rFonts w:ascii="Times New Roman" w:eastAsia="Times New Roman" w:hAnsi="Times New Roman" w:cs="Times New Roman"/>
                <w:lang w:eastAsia="ru-RU"/>
              </w:rPr>
              <w:t>А. Куприн  «Гранатовый браслет»</w:t>
            </w:r>
          </w:p>
          <w:p w:rsidR="002F0BA5" w:rsidRPr="006B6C6D" w:rsidRDefault="00CA0F2F" w:rsidP="006B6C6D">
            <w:pPr>
              <w:rPr>
                <w:rStyle w:val="apple-converted-space"/>
                <w:rFonts w:ascii="Times New Roman" w:hAnsi="Times New Roman" w:cs="Times New Roman"/>
                <w:color w:val="011453"/>
                <w:shd w:val="clear" w:color="auto" w:fill="FFFFFF"/>
              </w:rPr>
            </w:pPr>
            <w:r w:rsidRPr="006B6C6D">
              <w:rPr>
                <w:rFonts w:ascii="Times New Roman" w:hAnsi="Times New Roman" w:cs="Times New Roman"/>
                <w:color w:val="011453"/>
                <w:shd w:val="clear" w:color="auto" w:fill="FFFFFF"/>
              </w:rPr>
              <w:t>И.А.Бунин</w:t>
            </w:r>
            <w:proofErr w:type="gramStart"/>
            <w:r w:rsidRPr="006B6C6D">
              <w:rPr>
                <w:rFonts w:ascii="Times New Roman" w:hAnsi="Times New Roman" w:cs="Times New Roman"/>
                <w:color w:val="011453"/>
                <w:shd w:val="clear" w:color="auto" w:fill="FFFFFF"/>
              </w:rPr>
              <w:t>“С</w:t>
            </w:r>
            <w:proofErr w:type="gramEnd"/>
            <w:r w:rsidRPr="006B6C6D">
              <w:rPr>
                <w:rFonts w:ascii="Times New Roman" w:hAnsi="Times New Roman" w:cs="Times New Roman"/>
                <w:color w:val="011453"/>
                <w:shd w:val="clear" w:color="auto" w:fill="FFFFFF"/>
              </w:rPr>
              <w:t>олнечный удар”.</w:t>
            </w:r>
            <w:r w:rsidRPr="006B6C6D">
              <w:rPr>
                <w:rStyle w:val="apple-converted-space"/>
                <w:rFonts w:ascii="Times New Roman" w:hAnsi="Times New Roman" w:cs="Times New Roman"/>
                <w:color w:val="011453"/>
                <w:shd w:val="clear" w:color="auto" w:fill="FFFFFF"/>
              </w:rPr>
              <w:t> </w:t>
            </w:r>
            <w:r w:rsidRPr="006B6C6D">
              <w:rPr>
                <w:rFonts w:ascii="Times New Roman" w:hAnsi="Times New Roman" w:cs="Times New Roman"/>
                <w:color w:val="011453"/>
                <w:shd w:val="clear" w:color="auto" w:fill="FFFFFF"/>
              </w:rPr>
              <w:t xml:space="preserve"> Случайное знакомство на пароходе, обычное дорожное приключение, мимолетная встреча, закончившаяся трагедией для его участников. “Никогда, ничего даже похожего на то, что случилось, со мной не </w:t>
            </w:r>
            <w:proofErr w:type="gramStart"/>
            <w:r w:rsidRPr="006B6C6D">
              <w:rPr>
                <w:rFonts w:ascii="Times New Roman" w:hAnsi="Times New Roman" w:cs="Times New Roman"/>
                <w:color w:val="011453"/>
                <w:shd w:val="clear" w:color="auto" w:fill="FFFFFF"/>
              </w:rPr>
              <w:t>было</w:t>
            </w:r>
            <w:proofErr w:type="gramEnd"/>
            <w:r w:rsidRPr="006B6C6D">
              <w:rPr>
                <w:rFonts w:ascii="Times New Roman" w:hAnsi="Times New Roman" w:cs="Times New Roman"/>
                <w:color w:val="011453"/>
                <w:shd w:val="clear" w:color="auto" w:fill="FFFFFF"/>
              </w:rPr>
              <w:t xml:space="preserve"> да и не будет больше. На меня точно затмение нашло. Или, вернее, мы оба получили что-то вроде солнечного удара”,— признается героиня рассказа, “маленькая безымянная женщина, так и не назвавшая своего имени”. Но этот удар пока еще не коснулся героя. Проводив свою знакомую и беззаботно вернувшись в гостиницу, поручик вдруг почувствовал, что сердце его “сжалось непонятной нежностью” при воспоминании о ней. Когда же он понял, что потерял ее навеки, “он почувствовал такую боль и такую ненужность всей своей дальнейшей жизни без нее, что его охватил ужас отчаяния”. Пораженный, словно ударом, этой неожиданной любовью, поручик готов умереть, лишь бы вернуть эту женщину. “Он, не задумываясь, умер бы завтра, если бы можно было каким-нибудь чудом вернуть ее провести с ней еще один, нынешний день,— провести только затем, чтобы высказать ей и чем-нибудь доказать, убедить, как он мучительно и восторженно любит ее...” Такая любовь не придумана людьми, она встречается, и, может быть, не столь уж редко. Она — огромное счастье, но счастье недолгое, порою — мгновенное, именно как зарница: вспыхнуло и исчезло.</w:t>
            </w:r>
            <w:r w:rsidRPr="006B6C6D">
              <w:rPr>
                <w:rStyle w:val="apple-converted-space"/>
                <w:rFonts w:ascii="Times New Roman" w:hAnsi="Times New Roman" w:cs="Times New Roman"/>
                <w:color w:val="011453"/>
                <w:shd w:val="clear" w:color="auto" w:fill="FFFFFF"/>
              </w:rPr>
              <w:t> </w:t>
            </w:r>
          </w:p>
          <w:p w:rsidR="00CB4C41" w:rsidRPr="006B6C6D" w:rsidRDefault="00CB4C41" w:rsidP="006B6C6D">
            <w:pPr>
              <w:rPr>
                <w:rFonts w:ascii="Times New Roman" w:hAnsi="Times New Roman" w:cs="Times New Roman"/>
              </w:rPr>
            </w:pPr>
            <w:r w:rsidRPr="006B6C6D">
              <w:rPr>
                <w:rStyle w:val="apple-converted-space"/>
                <w:rFonts w:ascii="Times New Roman" w:hAnsi="Times New Roman" w:cs="Times New Roman"/>
                <w:color w:val="011453"/>
                <w:shd w:val="clear" w:color="auto" w:fill="FFFFFF"/>
              </w:rPr>
              <w:t>Бунин Лёгкое дыхание</w:t>
            </w:r>
          </w:p>
        </w:tc>
      </w:tr>
      <w:tr w:rsidR="002F0BA5" w:rsidTr="002F0BA5">
        <w:tc>
          <w:tcPr>
            <w:tcW w:w="5287" w:type="dxa"/>
          </w:tcPr>
          <w:p w:rsidR="002F0BA5" w:rsidRPr="006B6C6D" w:rsidRDefault="002F0BA5" w:rsidP="00C454C2">
            <w:pPr>
              <w:pStyle w:val="aftx"/>
              <w:shd w:val="clear" w:color="auto" w:fill="FCFCFC"/>
              <w:spacing w:before="0" w:beforeAutospacing="0" w:after="0" w:afterAutospacing="0"/>
              <w:rPr>
                <w:color w:val="000000" w:themeColor="text1"/>
                <w:spacing w:val="8"/>
              </w:rPr>
            </w:pPr>
            <w:r w:rsidRPr="006B6C6D">
              <w:rPr>
                <w:color w:val="000000" w:themeColor="text1"/>
                <w:spacing w:val="8"/>
              </w:rPr>
              <w:t xml:space="preserve">Годы детства - </w:t>
            </w:r>
            <w:proofErr w:type="gramStart"/>
            <w:r w:rsidRPr="006B6C6D">
              <w:rPr>
                <w:color w:val="000000" w:themeColor="text1"/>
                <w:spacing w:val="8"/>
              </w:rPr>
              <w:t>это</w:t>
            </w:r>
            <w:proofErr w:type="gramEnd"/>
            <w:r w:rsidRPr="006B6C6D">
              <w:rPr>
                <w:color w:val="000000" w:themeColor="text1"/>
                <w:spacing w:val="8"/>
              </w:rPr>
              <w:t xml:space="preserve"> прежде всего воспитание сердца.</w:t>
            </w:r>
          </w:p>
          <w:p w:rsidR="002F0BA5" w:rsidRPr="006B6C6D" w:rsidRDefault="002F0BA5" w:rsidP="00C454C2">
            <w:pPr>
              <w:pStyle w:val="right"/>
              <w:shd w:val="clear" w:color="auto" w:fill="FCFCFC"/>
              <w:spacing w:before="0" w:beforeAutospacing="0" w:after="200" w:afterAutospacing="0"/>
              <w:rPr>
                <w:color w:val="000000" w:themeColor="text1"/>
              </w:rPr>
            </w:pPr>
            <w:hyperlink r:id="rId13" w:tooltip="Василий Александрович Сухомлинский - все афоризмы" w:history="1">
              <w:r w:rsidRPr="006B6C6D">
                <w:rPr>
                  <w:rStyle w:val="a4"/>
                  <w:color w:val="000000" w:themeColor="text1"/>
                  <w:u w:val="none"/>
                </w:rPr>
                <w:t>Василий Александрович Сухомлинский</w:t>
              </w:r>
            </w:hyperlink>
          </w:p>
        </w:tc>
        <w:tc>
          <w:tcPr>
            <w:tcW w:w="10130" w:type="dxa"/>
          </w:tcPr>
          <w:p w:rsidR="002F0BA5" w:rsidRPr="006B6C6D" w:rsidRDefault="00482BFD" w:rsidP="006B6C6D">
            <w:pPr>
              <w:rPr>
                <w:rFonts w:ascii="Times New Roman" w:eastAsia="Times New Roman" w:hAnsi="Times New Roman" w:cs="Times New Roman"/>
                <w:lang w:eastAsia="ru-RU"/>
              </w:rPr>
            </w:pPr>
            <w:r w:rsidRPr="006B6C6D">
              <w:rPr>
                <w:rFonts w:ascii="Times New Roman" w:eastAsia="Times New Roman" w:hAnsi="Times New Roman" w:cs="Times New Roman"/>
                <w:lang w:eastAsia="ru-RU"/>
              </w:rPr>
              <w:t xml:space="preserve">А. </w:t>
            </w:r>
            <w:proofErr w:type="spellStart"/>
            <w:r w:rsidRPr="006B6C6D">
              <w:rPr>
                <w:rFonts w:ascii="Times New Roman" w:eastAsia="Times New Roman" w:hAnsi="Times New Roman" w:cs="Times New Roman"/>
                <w:lang w:eastAsia="ru-RU"/>
              </w:rPr>
              <w:t>Лиханов</w:t>
            </w:r>
            <w:proofErr w:type="spellEnd"/>
            <w:r w:rsidRPr="006B6C6D">
              <w:rPr>
                <w:rFonts w:ascii="Times New Roman" w:eastAsia="Times New Roman" w:hAnsi="Times New Roman" w:cs="Times New Roman"/>
                <w:lang w:eastAsia="ru-RU"/>
              </w:rPr>
              <w:t xml:space="preserve"> «Обман</w:t>
            </w:r>
            <w:proofErr w:type="gramStart"/>
            <w:r w:rsidRPr="006B6C6D">
              <w:rPr>
                <w:rFonts w:ascii="Times New Roman" w:eastAsia="Times New Roman" w:hAnsi="Times New Roman" w:cs="Times New Roman"/>
                <w:lang w:eastAsia="ru-RU"/>
              </w:rPr>
              <w:t>»У</w:t>
            </w:r>
            <w:proofErr w:type="gramEnd"/>
            <w:r w:rsidRPr="006B6C6D">
              <w:rPr>
                <w:rFonts w:ascii="Times New Roman" w:eastAsia="Times New Roman" w:hAnsi="Times New Roman" w:cs="Times New Roman"/>
                <w:lang w:eastAsia="ru-RU"/>
              </w:rPr>
              <w:t xml:space="preserve"> главного героя,</w:t>
            </w:r>
            <w:r w:rsidRPr="006B6C6D">
              <w:rPr>
                <w:rFonts w:ascii="Times New Roman" w:eastAsia="Times New Roman" w:hAnsi="Times New Roman" w:cs="Times New Roman"/>
                <w:b/>
                <w:bCs/>
                <w:lang w:eastAsia="ru-RU"/>
              </w:rPr>
              <w:t xml:space="preserve"> </w:t>
            </w:r>
            <w:r w:rsidRPr="006B6C6D">
              <w:rPr>
                <w:rFonts w:ascii="Times New Roman" w:eastAsia="Times New Roman" w:hAnsi="Times New Roman" w:cs="Times New Roman"/>
                <w:bCs/>
                <w:lang w:eastAsia="ru-RU"/>
              </w:rPr>
              <w:t>Серёжи,</w:t>
            </w:r>
            <w:r w:rsidRPr="006B6C6D">
              <w:rPr>
                <w:rFonts w:ascii="Times New Roman" w:eastAsia="Times New Roman" w:hAnsi="Times New Roman" w:cs="Times New Roman"/>
                <w:b/>
                <w:bCs/>
                <w:lang w:eastAsia="ru-RU"/>
              </w:rPr>
              <w:t xml:space="preserve"> </w:t>
            </w:r>
            <w:r w:rsidRPr="006B6C6D">
              <w:rPr>
                <w:rFonts w:ascii="Times New Roman" w:eastAsia="Times New Roman" w:hAnsi="Times New Roman" w:cs="Times New Roman"/>
                <w:lang w:eastAsia="ru-RU"/>
              </w:rPr>
              <w:t>умерла мать. Все его дальней</w:t>
            </w:r>
            <w:r w:rsidRPr="006B6C6D">
              <w:rPr>
                <w:rFonts w:ascii="Times New Roman" w:eastAsia="Times New Roman" w:hAnsi="Times New Roman" w:cs="Times New Roman"/>
                <w:lang w:eastAsia="ru-RU"/>
              </w:rPr>
              <w:softHyphen/>
              <w:t>шие беды связаны с этой, глав</w:t>
            </w:r>
            <w:r w:rsidRPr="006B6C6D">
              <w:rPr>
                <w:rFonts w:ascii="Times New Roman" w:eastAsia="Times New Roman" w:hAnsi="Times New Roman" w:cs="Times New Roman"/>
                <w:lang w:eastAsia="ru-RU"/>
              </w:rPr>
              <w:softHyphen/>
              <w:t>ной. На него обрушивается це</w:t>
            </w:r>
            <w:r w:rsidRPr="006B6C6D">
              <w:rPr>
                <w:rFonts w:ascii="Times New Roman" w:eastAsia="Times New Roman" w:hAnsi="Times New Roman" w:cs="Times New Roman"/>
                <w:lang w:eastAsia="ru-RU"/>
              </w:rPr>
              <w:softHyphen/>
              <w:t>лая череда обманов: выясняется, что родной отец, оставивший семью, живет в их городе, отчим и его мать, Сережина учительница, припуг</w:t>
            </w:r>
            <w:r w:rsidRPr="006B6C6D">
              <w:rPr>
                <w:rFonts w:ascii="Times New Roman" w:eastAsia="Times New Roman" w:hAnsi="Times New Roman" w:cs="Times New Roman"/>
                <w:lang w:eastAsia="ru-RU"/>
              </w:rPr>
              <w:softHyphen/>
              <w:t>нув бабушку, что им с Сережей не прожить на пенсию, пересе</w:t>
            </w:r>
            <w:r w:rsidRPr="006B6C6D">
              <w:rPr>
                <w:rFonts w:ascii="Times New Roman" w:eastAsia="Times New Roman" w:hAnsi="Times New Roman" w:cs="Times New Roman"/>
                <w:lang w:eastAsia="ru-RU"/>
              </w:rPr>
              <w:softHyphen/>
              <w:t>ляют их из двухкомнатной квартиры в жалкую комнатуш</w:t>
            </w:r>
            <w:r w:rsidRPr="006B6C6D">
              <w:rPr>
                <w:rFonts w:ascii="Times New Roman" w:eastAsia="Times New Roman" w:hAnsi="Times New Roman" w:cs="Times New Roman"/>
                <w:lang w:eastAsia="ru-RU"/>
              </w:rPr>
              <w:softHyphen/>
              <w:t>ку. Тяжело переживает маль</w:t>
            </w:r>
            <w:r w:rsidRPr="006B6C6D">
              <w:rPr>
                <w:rFonts w:ascii="Times New Roman" w:eastAsia="Times New Roman" w:hAnsi="Times New Roman" w:cs="Times New Roman"/>
                <w:lang w:eastAsia="ru-RU"/>
              </w:rPr>
              <w:softHyphen/>
              <w:t>чик и свалившееся на него одиночество: от него фактиче</w:t>
            </w:r>
            <w:r w:rsidRPr="006B6C6D">
              <w:rPr>
                <w:rFonts w:ascii="Times New Roman" w:eastAsia="Times New Roman" w:hAnsi="Times New Roman" w:cs="Times New Roman"/>
                <w:lang w:eastAsia="ru-RU"/>
              </w:rPr>
              <w:softHyphen/>
              <w:t>ски отказались и отец, и отчим. Сложный путь прошел герой, пока не понял, что невозможно жить во лжи. В свои четырна</w:t>
            </w:r>
            <w:r w:rsidRPr="006B6C6D">
              <w:rPr>
                <w:rFonts w:ascii="Times New Roman" w:eastAsia="Times New Roman" w:hAnsi="Times New Roman" w:cs="Times New Roman"/>
                <w:lang w:eastAsia="ru-RU"/>
              </w:rPr>
              <w:softHyphen/>
              <w:t>дцать лет Сережа Воробьев приходит к убеждению о необ</w:t>
            </w:r>
            <w:r w:rsidRPr="006B6C6D">
              <w:rPr>
                <w:rFonts w:ascii="Times New Roman" w:eastAsia="Times New Roman" w:hAnsi="Times New Roman" w:cs="Times New Roman"/>
                <w:lang w:eastAsia="ru-RU"/>
              </w:rPr>
              <w:softHyphen/>
              <w:t>ходимости самому принимать решения</w:t>
            </w:r>
          </w:p>
          <w:p w:rsidR="00482BFD" w:rsidRPr="006B6C6D" w:rsidRDefault="00482BFD" w:rsidP="006B6C6D">
            <w:pPr>
              <w:rPr>
                <w:rFonts w:ascii="Times New Roman" w:eastAsia="Times New Roman" w:hAnsi="Times New Roman" w:cs="Times New Roman"/>
                <w:lang w:eastAsia="ru-RU"/>
              </w:rPr>
            </w:pPr>
            <w:r w:rsidRPr="006B6C6D">
              <w:rPr>
                <w:rFonts w:ascii="Times New Roman" w:eastAsia="Times New Roman" w:hAnsi="Times New Roman" w:cs="Times New Roman"/>
                <w:lang w:eastAsia="ru-RU"/>
              </w:rPr>
              <w:t xml:space="preserve">А.С. Пушкин «Капитанская дочка» Наставления отца помогли </w:t>
            </w:r>
            <w:r w:rsidRPr="006B6C6D">
              <w:rPr>
                <w:rFonts w:ascii="Times New Roman" w:eastAsia="Times New Roman" w:hAnsi="Times New Roman" w:cs="Times New Roman"/>
                <w:bCs/>
                <w:lang w:eastAsia="ru-RU"/>
              </w:rPr>
              <w:t>Петру Гриневу</w:t>
            </w:r>
            <w:r w:rsidRPr="006B6C6D">
              <w:rPr>
                <w:rFonts w:ascii="Times New Roman" w:eastAsia="Times New Roman" w:hAnsi="Times New Roman" w:cs="Times New Roman"/>
                <w:lang w:eastAsia="ru-RU"/>
              </w:rPr>
              <w:t xml:space="preserve"> даже в самые критические минуты оставаться честным, верным себе и долгу.</w:t>
            </w:r>
          </w:p>
          <w:p w:rsidR="00482BFD" w:rsidRPr="006B6C6D" w:rsidRDefault="00482BFD" w:rsidP="006B6C6D">
            <w:pPr>
              <w:rPr>
                <w:rFonts w:ascii="Times New Roman" w:hAnsi="Times New Roman" w:cs="Times New Roman"/>
              </w:rPr>
            </w:pPr>
            <w:r w:rsidRPr="006B6C6D">
              <w:rPr>
                <w:rFonts w:ascii="Times New Roman" w:eastAsia="Times New Roman" w:hAnsi="Times New Roman" w:cs="Times New Roman"/>
                <w:lang w:eastAsia="ru-RU"/>
              </w:rPr>
              <w:t xml:space="preserve">А. </w:t>
            </w:r>
            <w:proofErr w:type="spellStart"/>
            <w:r w:rsidRPr="006B6C6D">
              <w:rPr>
                <w:rFonts w:ascii="Times New Roman" w:eastAsia="Times New Roman" w:hAnsi="Times New Roman" w:cs="Times New Roman"/>
                <w:lang w:eastAsia="ru-RU"/>
              </w:rPr>
              <w:t>Лиханов</w:t>
            </w:r>
            <w:proofErr w:type="spellEnd"/>
            <w:r w:rsidRPr="006B6C6D">
              <w:rPr>
                <w:rFonts w:ascii="Times New Roman" w:eastAsia="Times New Roman" w:hAnsi="Times New Roman" w:cs="Times New Roman"/>
                <w:lang w:eastAsia="ru-RU"/>
              </w:rPr>
              <w:t xml:space="preserve"> «Чистые ка</w:t>
            </w:r>
            <w:r w:rsidRPr="006B6C6D">
              <w:rPr>
                <w:rFonts w:ascii="Times New Roman" w:eastAsia="Times New Roman" w:hAnsi="Times New Roman" w:cs="Times New Roman"/>
                <w:lang w:eastAsia="ru-RU"/>
              </w:rPr>
              <w:softHyphen/>
              <w:t xml:space="preserve">мушки» </w:t>
            </w:r>
            <w:proofErr w:type="gramStart"/>
            <w:r w:rsidRPr="006B6C6D">
              <w:rPr>
                <w:rFonts w:ascii="Times New Roman" w:eastAsia="Times New Roman" w:hAnsi="Times New Roman" w:cs="Times New Roman"/>
                <w:lang w:eastAsia="ru-RU"/>
              </w:rPr>
              <w:t>Двенадцатилетний</w:t>
            </w:r>
            <w:proofErr w:type="gramEnd"/>
            <w:r w:rsidRPr="006B6C6D">
              <w:rPr>
                <w:rFonts w:ascii="Times New Roman" w:eastAsia="Times New Roman" w:hAnsi="Times New Roman" w:cs="Times New Roman"/>
                <w:b/>
                <w:bCs/>
                <w:lang w:eastAsia="ru-RU"/>
              </w:rPr>
              <w:t xml:space="preserve"> </w:t>
            </w:r>
            <w:proofErr w:type="spellStart"/>
            <w:r w:rsidRPr="006B6C6D">
              <w:rPr>
                <w:rFonts w:ascii="Times New Roman" w:eastAsia="Times New Roman" w:hAnsi="Times New Roman" w:cs="Times New Roman"/>
                <w:bCs/>
                <w:lang w:eastAsia="ru-RU"/>
              </w:rPr>
              <w:t>Михаська</w:t>
            </w:r>
            <w:proofErr w:type="spellEnd"/>
            <w:r w:rsidRPr="006B6C6D">
              <w:rPr>
                <w:rFonts w:ascii="Times New Roman" w:eastAsia="Times New Roman" w:hAnsi="Times New Roman" w:cs="Times New Roman"/>
                <w:bCs/>
                <w:lang w:eastAsia="ru-RU"/>
              </w:rPr>
              <w:t xml:space="preserve"> </w:t>
            </w:r>
            <w:r w:rsidRPr="006B6C6D">
              <w:rPr>
                <w:rFonts w:ascii="Times New Roman" w:eastAsia="Times New Roman" w:hAnsi="Times New Roman" w:cs="Times New Roman"/>
                <w:lang w:eastAsia="ru-RU"/>
              </w:rPr>
              <w:t>проживает на страницах книги сложную внутреннюю жизнь: беззаветно любя свою работу, учил мальчишек не только сек</w:t>
            </w:r>
            <w:r w:rsidRPr="006B6C6D">
              <w:rPr>
                <w:rFonts w:ascii="Times New Roman" w:eastAsia="Times New Roman" w:hAnsi="Times New Roman" w:cs="Times New Roman"/>
                <w:lang w:eastAsia="ru-RU"/>
              </w:rPr>
              <w:softHyphen/>
              <w:t>ретам фотографии, но и внушал им веру в то, то они способны, талантливы. Эта уверенность помогла впоследствии каждому из них стать личностью.</w:t>
            </w:r>
          </w:p>
        </w:tc>
      </w:tr>
      <w:tr w:rsidR="002F0BA5" w:rsidTr="002F0BA5">
        <w:tc>
          <w:tcPr>
            <w:tcW w:w="5287" w:type="dxa"/>
          </w:tcPr>
          <w:p w:rsidR="00D20196" w:rsidRPr="006B6C6D" w:rsidRDefault="00D20196" w:rsidP="00C454C2">
            <w:pPr>
              <w:pStyle w:val="a6"/>
              <w:shd w:val="clear" w:color="auto" w:fill="FFFFFF"/>
              <w:spacing w:before="0" w:beforeAutospacing="0" w:after="0" w:afterAutospacing="0"/>
              <w:rPr>
                <w:color w:val="000000" w:themeColor="text1"/>
              </w:rPr>
            </w:pPr>
            <w:r w:rsidRPr="006B6C6D">
              <w:rPr>
                <w:color w:val="000000" w:themeColor="text1"/>
              </w:rPr>
              <w:t>Где, укажите нам, отечества отцы,</w:t>
            </w:r>
          </w:p>
          <w:p w:rsidR="002F0BA5" w:rsidRPr="006B6C6D" w:rsidRDefault="00D20196" w:rsidP="00C454C2">
            <w:pPr>
              <w:pStyle w:val="a6"/>
              <w:shd w:val="clear" w:color="auto" w:fill="FFFFFF"/>
              <w:spacing w:before="0" w:beforeAutospacing="0" w:after="200" w:afterAutospacing="0"/>
              <w:rPr>
                <w:color w:val="000000" w:themeColor="text1"/>
              </w:rPr>
            </w:pPr>
            <w:proofErr w:type="gramStart"/>
            <w:r w:rsidRPr="006B6C6D">
              <w:rPr>
                <w:color w:val="000000" w:themeColor="text1"/>
              </w:rPr>
              <w:t>Которых</w:t>
            </w:r>
            <w:proofErr w:type="gramEnd"/>
            <w:r w:rsidRPr="006B6C6D">
              <w:rPr>
                <w:color w:val="000000" w:themeColor="text1"/>
              </w:rPr>
              <w:t xml:space="preserve"> мы должны принять за образцы?</w:t>
            </w:r>
          </w:p>
        </w:tc>
        <w:tc>
          <w:tcPr>
            <w:tcW w:w="10130" w:type="dxa"/>
          </w:tcPr>
          <w:p w:rsidR="00855D78" w:rsidRPr="006B6C6D" w:rsidRDefault="00855D78" w:rsidP="006B6C6D">
            <w:pPr>
              <w:pBdr>
                <w:bottom w:val="single" w:sz="12" w:space="1" w:color="auto"/>
              </w:pBdr>
              <w:jc w:val="both"/>
              <w:rPr>
                <w:rFonts w:ascii="Times New Roman" w:hAnsi="Times New Roman" w:cs="Times New Roman"/>
              </w:rPr>
            </w:pPr>
            <w:r w:rsidRPr="006B6C6D">
              <w:rPr>
                <w:rFonts w:ascii="Times New Roman" w:eastAsia="Calibri" w:hAnsi="Times New Roman" w:cs="Times New Roman"/>
                <w:b/>
                <w:i/>
              </w:rPr>
              <w:t xml:space="preserve">Статья А. </w:t>
            </w:r>
            <w:proofErr w:type="spellStart"/>
            <w:r w:rsidRPr="006B6C6D">
              <w:rPr>
                <w:rFonts w:ascii="Times New Roman" w:eastAsia="Calibri" w:hAnsi="Times New Roman" w:cs="Times New Roman"/>
                <w:b/>
                <w:i/>
              </w:rPr>
              <w:t>Замостьянова</w:t>
            </w:r>
            <w:proofErr w:type="spellEnd"/>
            <w:r w:rsidRPr="006B6C6D">
              <w:rPr>
                <w:rFonts w:ascii="Times New Roman" w:eastAsia="Calibri" w:hAnsi="Times New Roman" w:cs="Times New Roman"/>
                <w:b/>
                <w:i/>
              </w:rPr>
              <w:t xml:space="preserve"> «Детство и юность в судьбе Суворова»</w:t>
            </w:r>
            <w:r w:rsidRPr="006B6C6D">
              <w:rPr>
                <w:rFonts w:ascii="Times New Roman" w:hAnsi="Times New Roman" w:cs="Times New Roman"/>
              </w:rPr>
              <w:t xml:space="preserve"> </w:t>
            </w:r>
            <w:r w:rsidRPr="006B6C6D">
              <w:rPr>
                <w:rFonts w:ascii="Times New Roman" w:eastAsia="Calibri" w:hAnsi="Times New Roman" w:cs="Times New Roman"/>
              </w:rPr>
              <w:t xml:space="preserve">В статье А. </w:t>
            </w:r>
            <w:proofErr w:type="spellStart"/>
            <w:r w:rsidRPr="006B6C6D">
              <w:rPr>
                <w:rFonts w:ascii="Times New Roman" w:eastAsia="Calibri" w:hAnsi="Times New Roman" w:cs="Times New Roman"/>
              </w:rPr>
              <w:t>Замостьянова</w:t>
            </w:r>
            <w:proofErr w:type="spellEnd"/>
            <w:r w:rsidRPr="006B6C6D">
              <w:rPr>
                <w:rFonts w:ascii="Times New Roman" w:eastAsia="Calibri" w:hAnsi="Times New Roman" w:cs="Times New Roman"/>
              </w:rPr>
              <w:t xml:space="preserve"> «Детство и юность в судьбе Суворова» упоминается, что на формирование личности  выдающегося русского полководца Александра Суворова огромное влияние оказали два примера: Александр Македонский и Александр Невский. Про них ему рассказывала мать, которая говорила, что главная сила человека не в руках, а в голове. Стремясь подражать этим Александрам, хрупкий, болезненный мальчик решил стать военным, начал закаляться и заниматься физическими упражнениями, и стал впоследстви</w:t>
            </w:r>
            <w:r w:rsidRPr="006B6C6D">
              <w:rPr>
                <w:rFonts w:ascii="Times New Roman" w:hAnsi="Times New Roman" w:cs="Times New Roman"/>
              </w:rPr>
              <w:t>и замечательным военачальником.</w:t>
            </w:r>
          </w:p>
          <w:p w:rsidR="00855D78" w:rsidRPr="006B6C6D" w:rsidRDefault="009F7784" w:rsidP="006B6C6D">
            <w:pPr>
              <w:pBdr>
                <w:bottom w:val="single" w:sz="12" w:space="1" w:color="auto"/>
              </w:pBdr>
              <w:jc w:val="both"/>
              <w:rPr>
                <w:rFonts w:ascii="Times New Roman" w:hAnsi="Times New Roman" w:cs="Times New Roman"/>
              </w:rPr>
            </w:pPr>
            <w:r w:rsidRPr="006B6C6D">
              <w:rPr>
                <w:rFonts w:ascii="Times New Roman" w:hAnsi="Times New Roman" w:cs="Times New Roman"/>
              </w:rPr>
              <w:lastRenderedPageBreak/>
              <w:t>Толстой Война и мир</w:t>
            </w:r>
          </w:p>
        </w:tc>
      </w:tr>
      <w:tr w:rsidR="00D20196" w:rsidTr="002F0BA5">
        <w:tc>
          <w:tcPr>
            <w:tcW w:w="5287" w:type="dxa"/>
          </w:tcPr>
          <w:p w:rsidR="00D20196" w:rsidRPr="006B6C6D" w:rsidRDefault="00D20196" w:rsidP="00C454C2">
            <w:pPr>
              <w:pStyle w:val="a6"/>
              <w:shd w:val="clear" w:color="auto" w:fill="FFFFFF"/>
              <w:spacing w:before="0" w:beforeAutospacing="0" w:after="200" w:afterAutospacing="0"/>
              <w:rPr>
                <w:color w:val="000000" w:themeColor="text1"/>
              </w:rPr>
            </w:pPr>
            <w:r w:rsidRPr="006B6C6D">
              <w:rPr>
                <w:color w:val="000000" w:themeColor="text1"/>
                <w:shd w:val="clear" w:color="auto" w:fill="FFFFFF"/>
              </w:rPr>
              <w:lastRenderedPageBreak/>
              <w:t>На чем основывается духовная связь между предками и потомством</w:t>
            </w:r>
          </w:p>
        </w:tc>
        <w:tc>
          <w:tcPr>
            <w:tcW w:w="10130" w:type="dxa"/>
          </w:tcPr>
          <w:p w:rsidR="009C427A" w:rsidRPr="006B6C6D" w:rsidRDefault="009C427A" w:rsidP="006B6C6D">
            <w:pPr>
              <w:rPr>
                <w:rFonts w:ascii="Times New Roman" w:eastAsia="Times New Roman" w:hAnsi="Times New Roman" w:cs="Times New Roman"/>
                <w:lang w:eastAsia="ru-RU"/>
              </w:rPr>
            </w:pPr>
            <w:r w:rsidRPr="006B6C6D">
              <w:rPr>
                <w:rFonts w:ascii="Times New Roman" w:eastAsia="Times New Roman" w:hAnsi="Times New Roman" w:cs="Times New Roman"/>
                <w:lang w:eastAsia="ru-RU"/>
              </w:rPr>
              <w:t xml:space="preserve">Н.В. Гоголь «Тарас </w:t>
            </w:r>
            <w:proofErr w:type="spellStart"/>
            <w:r w:rsidRPr="006B6C6D">
              <w:rPr>
                <w:rFonts w:ascii="Times New Roman" w:eastAsia="Times New Roman" w:hAnsi="Times New Roman" w:cs="Times New Roman"/>
                <w:lang w:eastAsia="ru-RU"/>
              </w:rPr>
              <w:t>Бульба</w:t>
            </w:r>
            <w:proofErr w:type="spellEnd"/>
            <w:r w:rsidRPr="006B6C6D">
              <w:rPr>
                <w:rFonts w:ascii="Times New Roman" w:eastAsia="Times New Roman" w:hAnsi="Times New Roman" w:cs="Times New Roman"/>
                <w:lang w:eastAsia="ru-RU"/>
              </w:rPr>
              <w:t xml:space="preserve">» </w:t>
            </w:r>
            <w:proofErr w:type="spellStart"/>
            <w:r w:rsidRPr="006B6C6D">
              <w:rPr>
                <w:rFonts w:ascii="Times New Roman" w:eastAsia="Times New Roman" w:hAnsi="Times New Roman" w:cs="Times New Roman"/>
                <w:lang w:eastAsia="ru-RU"/>
              </w:rPr>
              <w:t>Бульба</w:t>
            </w:r>
            <w:proofErr w:type="spellEnd"/>
            <w:r w:rsidRPr="006B6C6D">
              <w:rPr>
                <w:rFonts w:ascii="Times New Roman" w:eastAsia="Times New Roman" w:hAnsi="Times New Roman" w:cs="Times New Roman"/>
                <w:lang w:eastAsia="ru-RU"/>
              </w:rPr>
              <w:t xml:space="preserve"> считал, что только тогда воспитание Остапа и </w:t>
            </w:r>
            <w:proofErr w:type="spellStart"/>
            <w:r w:rsidRPr="006B6C6D">
              <w:rPr>
                <w:rFonts w:ascii="Times New Roman" w:eastAsia="Times New Roman" w:hAnsi="Times New Roman" w:cs="Times New Roman"/>
                <w:lang w:eastAsia="ru-RU"/>
              </w:rPr>
              <w:t>Андрия</w:t>
            </w:r>
            <w:proofErr w:type="spellEnd"/>
            <w:r w:rsidRPr="006B6C6D">
              <w:rPr>
                <w:rFonts w:ascii="Times New Roman" w:eastAsia="Times New Roman" w:hAnsi="Times New Roman" w:cs="Times New Roman"/>
                <w:lang w:eastAsia="ru-RU"/>
              </w:rPr>
              <w:t xml:space="preserve"> может быть завершенным, ко</w:t>
            </w:r>
            <w:r w:rsidRPr="006B6C6D">
              <w:rPr>
                <w:rFonts w:ascii="Times New Roman" w:eastAsia="Times New Roman" w:hAnsi="Times New Roman" w:cs="Times New Roman"/>
                <w:lang w:eastAsia="ru-RU"/>
              </w:rPr>
              <w:softHyphen/>
              <w:t>гда они познают боевую пре</w:t>
            </w:r>
            <w:r w:rsidRPr="006B6C6D">
              <w:rPr>
                <w:rFonts w:ascii="Times New Roman" w:eastAsia="Times New Roman" w:hAnsi="Times New Roman" w:cs="Times New Roman"/>
                <w:lang w:eastAsia="ru-RU"/>
              </w:rPr>
              <w:softHyphen/>
              <w:t>мудрость и станут его достой</w:t>
            </w:r>
            <w:r w:rsidRPr="006B6C6D">
              <w:rPr>
                <w:rFonts w:ascii="Times New Roman" w:eastAsia="Times New Roman" w:hAnsi="Times New Roman" w:cs="Times New Roman"/>
                <w:lang w:eastAsia="ru-RU"/>
              </w:rPr>
              <w:softHyphen/>
              <w:t xml:space="preserve">ными наследниками. Однако измена </w:t>
            </w:r>
            <w:proofErr w:type="spellStart"/>
            <w:r w:rsidRPr="006B6C6D">
              <w:rPr>
                <w:rFonts w:ascii="Times New Roman" w:eastAsia="Times New Roman" w:hAnsi="Times New Roman" w:cs="Times New Roman"/>
                <w:lang w:eastAsia="ru-RU"/>
              </w:rPr>
              <w:t>Андрия</w:t>
            </w:r>
            <w:proofErr w:type="spellEnd"/>
            <w:r w:rsidRPr="006B6C6D">
              <w:rPr>
                <w:rFonts w:ascii="Times New Roman" w:eastAsia="Times New Roman" w:hAnsi="Times New Roman" w:cs="Times New Roman"/>
                <w:lang w:eastAsia="ru-RU"/>
              </w:rPr>
              <w:t xml:space="preserve"> сделала Тараса убийцей, он не смог простить сыну предательства. Только Остап согрел душу отца своим мужеством в бою, а затем и во время казни. Для Тараса товарищество оказалось выше всех кровных связей.</w:t>
            </w:r>
          </w:p>
          <w:p w:rsidR="00482BFD" w:rsidRPr="006B6C6D" w:rsidRDefault="00482BFD" w:rsidP="006B6C6D">
            <w:pPr>
              <w:rPr>
                <w:rFonts w:ascii="Times New Roman" w:eastAsia="Times New Roman" w:hAnsi="Times New Roman" w:cs="Times New Roman"/>
                <w:lang w:eastAsia="ru-RU"/>
              </w:rPr>
            </w:pPr>
            <w:r w:rsidRPr="006B6C6D">
              <w:rPr>
                <w:rFonts w:ascii="Times New Roman" w:eastAsia="Times New Roman" w:hAnsi="Times New Roman" w:cs="Times New Roman"/>
                <w:lang w:eastAsia="ru-RU"/>
              </w:rPr>
              <w:t>А.Алексин  Подумаешь, птицы!</w:t>
            </w:r>
          </w:p>
          <w:p w:rsidR="00515428" w:rsidRPr="006B6C6D" w:rsidRDefault="00515428" w:rsidP="006B6C6D">
            <w:pPr>
              <w:rPr>
                <w:rFonts w:ascii="Times New Roman" w:hAnsi="Times New Roman" w:cs="Times New Roman"/>
              </w:rPr>
            </w:pPr>
            <w:r w:rsidRPr="006B6C6D">
              <w:rPr>
                <w:rFonts w:ascii="Times New Roman" w:hAnsi="Times New Roman" w:cs="Times New Roman"/>
              </w:rPr>
              <w:t>Толстой Война и мир</w:t>
            </w:r>
          </w:p>
        </w:tc>
      </w:tr>
    </w:tbl>
    <w:p w:rsidR="00005F00" w:rsidRDefault="00005F00" w:rsidP="00C454C2"/>
    <w:sectPr w:rsidR="00005F00" w:rsidSect="002F0BA5">
      <w:pgSz w:w="16838" w:h="11906" w:orient="landscape"/>
      <w:pgMar w:top="567" w:right="624"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0B6272"/>
    <w:multiLevelType w:val="multilevel"/>
    <w:tmpl w:val="3B581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34B449F"/>
    <w:multiLevelType w:val="multilevel"/>
    <w:tmpl w:val="A3E060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numFmt w:val="bullet"/>
        <w:lvlText w:val="o"/>
        <w:lvlJc w:val="left"/>
        <w:pPr>
          <w:tabs>
            <w:tab w:val="num" w:pos="720"/>
          </w:tabs>
          <w:ind w:left="720" w:hanging="360"/>
        </w:pPr>
        <w:rPr>
          <w:rFonts w:ascii="Courier New" w:hAnsi="Courier New" w:hint="default"/>
          <w:sz w:val="20"/>
        </w:rPr>
      </w:lvl>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E65F4"/>
    <w:rsid w:val="00005F00"/>
    <w:rsid w:val="00065A80"/>
    <w:rsid w:val="001C22F6"/>
    <w:rsid w:val="002F0BA5"/>
    <w:rsid w:val="003C1003"/>
    <w:rsid w:val="00427C09"/>
    <w:rsid w:val="00451123"/>
    <w:rsid w:val="00482BFD"/>
    <w:rsid w:val="00515428"/>
    <w:rsid w:val="00576C96"/>
    <w:rsid w:val="005E65F4"/>
    <w:rsid w:val="006B6C6D"/>
    <w:rsid w:val="00855D78"/>
    <w:rsid w:val="00891C40"/>
    <w:rsid w:val="008E0EE9"/>
    <w:rsid w:val="00954C21"/>
    <w:rsid w:val="009C003B"/>
    <w:rsid w:val="009C427A"/>
    <w:rsid w:val="009F7784"/>
    <w:rsid w:val="00A9568A"/>
    <w:rsid w:val="00C454C2"/>
    <w:rsid w:val="00C767B9"/>
    <w:rsid w:val="00CA0F2F"/>
    <w:rsid w:val="00CB36DA"/>
    <w:rsid w:val="00CB4C41"/>
    <w:rsid w:val="00D20196"/>
    <w:rsid w:val="00E64D9D"/>
    <w:rsid w:val="00E7168F"/>
    <w:rsid w:val="00F578B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5F0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E65F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1C22F6"/>
  </w:style>
  <w:style w:type="character" w:styleId="a4">
    <w:name w:val="Hyperlink"/>
    <w:basedOn w:val="a0"/>
    <w:uiPriority w:val="99"/>
    <w:semiHidden/>
    <w:unhideWhenUsed/>
    <w:rsid w:val="001C22F6"/>
    <w:rPr>
      <w:color w:val="0000FF"/>
      <w:u w:val="single"/>
    </w:rPr>
  </w:style>
  <w:style w:type="character" w:styleId="a5">
    <w:name w:val="Strong"/>
    <w:basedOn w:val="a0"/>
    <w:uiPriority w:val="22"/>
    <w:qFormat/>
    <w:rsid w:val="00A9568A"/>
    <w:rPr>
      <w:b/>
      <w:bCs/>
    </w:rPr>
  </w:style>
  <w:style w:type="paragraph" w:customStyle="1" w:styleId="aftx">
    <w:name w:val="aftx"/>
    <w:basedOn w:val="a"/>
    <w:rsid w:val="002F0B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
    <w:name w:val="right"/>
    <w:basedOn w:val="a"/>
    <w:rsid w:val="002F0BA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gray">
    <w:name w:val="gray"/>
    <w:basedOn w:val="a0"/>
    <w:rsid w:val="002F0BA5"/>
  </w:style>
  <w:style w:type="paragraph" w:styleId="a6">
    <w:name w:val="Normal (Web)"/>
    <w:basedOn w:val="a"/>
    <w:unhideWhenUsed/>
    <w:rsid w:val="00D20196"/>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577596307">
      <w:bodyDiv w:val="1"/>
      <w:marLeft w:val="0"/>
      <w:marRight w:val="0"/>
      <w:marTop w:val="0"/>
      <w:marBottom w:val="0"/>
      <w:divBdr>
        <w:top w:val="none" w:sz="0" w:space="0" w:color="auto"/>
        <w:left w:val="none" w:sz="0" w:space="0" w:color="auto"/>
        <w:bottom w:val="none" w:sz="0" w:space="0" w:color="auto"/>
        <w:right w:val="none" w:sz="0" w:space="0" w:color="auto"/>
      </w:divBdr>
    </w:div>
    <w:div w:id="728845004">
      <w:bodyDiv w:val="1"/>
      <w:marLeft w:val="0"/>
      <w:marRight w:val="0"/>
      <w:marTop w:val="0"/>
      <w:marBottom w:val="0"/>
      <w:divBdr>
        <w:top w:val="none" w:sz="0" w:space="0" w:color="auto"/>
        <w:left w:val="none" w:sz="0" w:space="0" w:color="auto"/>
        <w:bottom w:val="none" w:sz="0" w:space="0" w:color="auto"/>
        <w:right w:val="none" w:sz="0" w:space="0" w:color="auto"/>
      </w:divBdr>
    </w:div>
    <w:div w:id="807670592">
      <w:bodyDiv w:val="1"/>
      <w:marLeft w:val="0"/>
      <w:marRight w:val="0"/>
      <w:marTop w:val="0"/>
      <w:marBottom w:val="0"/>
      <w:divBdr>
        <w:top w:val="none" w:sz="0" w:space="0" w:color="auto"/>
        <w:left w:val="none" w:sz="0" w:space="0" w:color="auto"/>
        <w:bottom w:val="none" w:sz="0" w:space="0" w:color="auto"/>
        <w:right w:val="none" w:sz="0" w:space="0" w:color="auto"/>
      </w:divBdr>
      <w:divsChild>
        <w:div w:id="717164466">
          <w:marLeft w:val="0"/>
          <w:marRight w:val="0"/>
          <w:marTop w:val="0"/>
          <w:marBottom w:val="0"/>
          <w:divBdr>
            <w:top w:val="none" w:sz="0" w:space="0" w:color="auto"/>
            <w:left w:val="none" w:sz="0" w:space="0" w:color="auto"/>
            <w:bottom w:val="none" w:sz="0" w:space="0" w:color="auto"/>
            <w:right w:val="none" w:sz="0" w:space="0" w:color="auto"/>
          </w:divBdr>
        </w:div>
        <w:div w:id="755783247">
          <w:marLeft w:val="0"/>
          <w:marRight w:val="0"/>
          <w:marTop w:val="0"/>
          <w:marBottom w:val="0"/>
          <w:divBdr>
            <w:top w:val="none" w:sz="0" w:space="0" w:color="auto"/>
            <w:left w:val="none" w:sz="0" w:space="0" w:color="auto"/>
            <w:bottom w:val="none" w:sz="0" w:space="0" w:color="auto"/>
            <w:right w:val="none" w:sz="0" w:space="0" w:color="auto"/>
          </w:divBdr>
        </w:div>
      </w:divsChild>
    </w:div>
    <w:div w:id="1040015794">
      <w:bodyDiv w:val="1"/>
      <w:marLeft w:val="0"/>
      <w:marRight w:val="0"/>
      <w:marTop w:val="0"/>
      <w:marBottom w:val="0"/>
      <w:divBdr>
        <w:top w:val="none" w:sz="0" w:space="0" w:color="auto"/>
        <w:left w:val="none" w:sz="0" w:space="0" w:color="auto"/>
        <w:bottom w:val="none" w:sz="0" w:space="0" w:color="auto"/>
        <w:right w:val="none" w:sz="0" w:space="0" w:color="auto"/>
      </w:divBdr>
    </w:div>
    <w:div w:id="1360397267">
      <w:bodyDiv w:val="1"/>
      <w:marLeft w:val="0"/>
      <w:marRight w:val="0"/>
      <w:marTop w:val="0"/>
      <w:marBottom w:val="0"/>
      <w:divBdr>
        <w:top w:val="none" w:sz="0" w:space="0" w:color="auto"/>
        <w:left w:val="none" w:sz="0" w:space="0" w:color="auto"/>
        <w:bottom w:val="none" w:sz="0" w:space="0" w:color="auto"/>
        <w:right w:val="none" w:sz="0" w:space="0" w:color="auto"/>
      </w:divBdr>
    </w:div>
    <w:div w:id="2005626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ululu.org/aforizmy/author/22/" TargetMode="External"/><Relationship Id="rId13" Type="http://schemas.openxmlformats.org/officeDocument/2006/relationships/hyperlink" Target="http://tululu.org/aforizmy/author/54/" TargetMode="External"/><Relationship Id="rId3" Type="http://schemas.openxmlformats.org/officeDocument/2006/relationships/settings" Target="settings.xml"/><Relationship Id="rId7" Type="http://schemas.openxmlformats.org/officeDocument/2006/relationships/hyperlink" Target="http://tululu.org/aforizmy/author/85/" TargetMode="External"/><Relationship Id="rId12" Type="http://schemas.openxmlformats.org/officeDocument/2006/relationships/hyperlink" Target="http://tululu.org/aforizmy/author/2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moudrost.ru/avtor/sukhomlinskiy.html" TargetMode="External"/><Relationship Id="rId11" Type="http://schemas.openxmlformats.org/officeDocument/2006/relationships/hyperlink" Target="http://tululu.org/aforizmy/author/12/" TargetMode="External"/><Relationship Id="rId5" Type="http://schemas.openxmlformats.org/officeDocument/2006/relationships/hyperlink" Target="http://www.slovonevorobei.ru/aforizm/aforizm_525_1.shtml" TargetMode="External"/><Relationship Id="rId15" Type="http://schemas.openxmlformats.org/officeDocument/2006/relationships/theme" Target="theme/theme1.xml"/><Relationship Id="rId10" Type="http://schemas.openxmlformats.org/officeDocument/2006/relationships/hyperlink" Target="http://tululu.org/aforizmy/author/163/" TargetMode="External"/><Relationship Id="rId4" Type="http://schemas.openxmlformats.org/officeDocument/2006/relationships/webSettings" Target="webSettings.xml"/><Relationship Id="rId9" Type="http://schemas.openxmlformats.org/officeDocument/2006/relationships/hyperlink" Target="http://tululu.org/aforizmy/author/54/"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E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454</TotalTime>
  <Pages>5</Pages>
  <Words>2291</Words>
  <Characters>13065</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Computer</Company>
  <LinksUpToDate>false</LinksUpToDate>
  <CharactersWithSpaces>15326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12</cp:revision>
  <dcterms:created xsi:type="dcterms:W3CDTF">2014-10-07T17:39:00Z</dcterms:created>
  <dcterms:modified xsi:type="dcterms:W3CDTF">2014-10-11T20:12:00Z</dcterms:modified>
</cp:coreProperties>
</file>